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D56" w:rsidRDefault="001B4D56" w:rsidP="002D0F3B">
      <w:pPr>
        <w:pStyle w:val="Corpodeltesto3"/>
        <w:tabs>
          <w:tab w:val="clear" w:pos="10008"/>
        </w:tabs>
        <w:ind w:right="0"/>
        <w:jc w:val="center"/>
        <w:rPr>
          <w:rFonts w:ascii="Calibri" w:eastAsia="Arial Unicode MS" w:hAnsi="Calibri" w:cs="Arial"/>
          <w:b/>
          <w:iCs/>
          <w:color w:val="000080"/>
          <w:sz w:val="28"/>
          <w:szCs w:val="28"/>
        </w:rPr>
      </w:pPr>
    </w:p>
    <w:p w:rsidR="002D0F3B" w:rsidRDefault="002D0F3B" w:rsidP="002D0F3B">
      <w:pPr>
        <w:pStyle w:val="Corpodeltesto3"/>
        <w:tabs>
          <w:tab w:val="clear" w:pos="10008"/>
        </w:tabs>
        <w:ind w:right="0"/>
        <w:jc w:val="center"/>
        <w:rPr>
          <w:rFonts w:ascii="Calibri" w:eastAsia="Arial Unicode MS" w:hAnsi="Calibri" w:cs="Arial"/>
          <w:b/>
          <w:iCs/>
          <w:color w:val="000080"/>
          <w:sz w:val="28"/>
          <w:szCs w:val="28"/>
        </w:rPr>
      </w:pPr>
      <w:r>
        <w:rPr>
          <w:rFonts w:ascii="Calibri" w:eastAsia="Arial Unicode MS" w:hAnsi="Calibri" w:cs="Arial"/>
          <w:b/>
          <w:iCs/>
          <w:color w:val="000080"/>
          <w:sz w:val="28"/>
          <w:szCs w:val="28"/>
        </w:rPr>
        <w:t>i Giorni della Musica al Ruzzini Palace di Venezia</w:t>
      </w:r>
    </w:p>
    <w:p w:rsidR="002D0F3B" w:rsidRDefault="002D0F3B" w:rsidP="002D0F3B">
      <w:pPr>
        <w:pStyle w:val="Corpodeltesto3"/>
        <w:tabs>
          <w:tab w:val="clear" w:pos="10008"/>
        </w:tabs>
        <w:ind w:right="0"/>
        <w:jc w:val="center"/>
        <w:rPr>
          <w:rFonts w:ascii="Calibri" w:eastAsia="Arial Unicode MS" w:hAnsi="Calibri" w:cs="Arial"/>
          <w:b/>
          <w:iCs/>
          <w:color w:val="000080"/>
          <w:sz w:val="28"/>
          <w:szCs w:val="28"/>
        </w:rPr>
      </w:pPr>
      <w:r>
        <w:rPr>
          <w:rFonts w:ascii="Calibri" w:eastAsia="Arial Unicode MS" w:hAnsi="Calibri" w:cs="Arial"/>
          <w:b/>
          <w:iCs/>
          <w:color w:val="000080"/>
          <w:sz w:val="28"/>
          <w:szCs w:val="28"/>
        </w:rPr>
        <w:t>con i Concerti Ciani</w:t>
      </w:r>
    </w:p>
    <w:p w:rsidR="002D0F3B" w:rsidRPr="00450997" w:rsidRDefault="002D0F3B" w:rsidP="002D0F3B">
      <w:pPr>
        <w:pStyle w:val="Corpodeltesto3"/>
        <w:tabs>
          <w:tab w:val="clear" w:pos="10008"/>
        </w:tabs>
        <w:ind w:right="0"/>
        <w:jc w:val="center"/>
        <w:rPr>
          <w:rFonts w:ascii="Calibri" w:hAnsi="Calibri"/>
          <w:sz w:val="10"/>
          <w:szCs w:val="10"/>
        </w:rPr>
      </w:pPr>
    </w:p>
    <w:p w:rsidR="001B4D56" w:rsidRDefault="001B4D56" w:rsidP="002D0F3B">
      <w:pPr>
        <w:pStyle w:val="Corpodeltesto3"/>
        <w:tabs>
          <w:tab w:val="clear" w:pos="10008"/>
        </w:tabs>
        <w:ind w:right="0"/>
        <w:jc w:val="center"/>
        <w:rPr>
          <w:rFonts w:ascii="Calibri" w:eastAsia="Arial Unicode MS" w:hAnsi="Calibri" w:cs="Arial"/>
          <w:b/>
          <w:iCs/>
          <w:color w:val="000000"/>
          <w:sz w:val="28"/>
          <w:szCs w:val="28"/>
        </w:rPr>
      </w:pPr>
    </w:p>
    <w:p w:rsidR="002D0F3B" w:rsidRPr="00617B72" w:rsidRDefault="00045935" w:rsidP="002D0F3B">
      <w:pPr>
        <w:pStyle w:val="Corpodeltesto3"/>
        <w:tabs>
          <w:tab w:val="clear" w:pos="10008"/>
        </w:tabs>
        <w:ind w:right="0"/>
        <w:jc w:val="center"/>
        <w:rPr>
          <w:rFonts w:ascii="Calibri" w:eastAsia="Arial Unicode MS" w:hAnsi="Calibri" w:cs="Arial"/>
          <w:b/>
          <w:iCs/>
          <w:color w:val="000000"/>
          <w:sz w:val="28"/>
          <w:szCs w:val="28"/>
        </w:rPr>
      </w:pPr>
      <w:r>
        <w:rPr>
          <w:rFonts w:ascii="Calibri" w:eastAsia="Arial Unicode MS" w:hAnsi="Calibri" w:cs="Arial"/>
          <w:b/>
          <w:iCs/>
          <w:color w:val="000000"/>
          <w:sz w:val="28"/>
          <w:szCs w:val="28"/>
        </w:rPr>
        <w:t>lunedì 17 dicembre</w:t>
      </w:r>
      <w:r w:rsidR="002D0F3B" w:rsidRPr="00617B72">
        <w:rPr>
          <w:rFonts w:ascii="Calibri" w:eastAsia="Arial Unicode MS" w:hAnsi="Calibri" w:cs="Arial"/>
          <w:b/>
          <w:iCs/>
          <w:color w:val="000000"/>
          <w:sz w:val="28"/>
          <w:szCs w:val="28"/>
        </w:rPr>
        <w:t xml:space="preserve"> 2012 ore 17.00 </w:t>
      </w:r>
    </w:p>
    <w:p w:rsidR="002D0F3B" w:rsidRPr="00617B72" w:rsidRDefault="002D0F3B" w:rsidP="002D0F3B">
      <w:pPr>
        <w:pStyle w:val="Corpodeltesto3"/>
        <w:tabs>
          <w:tab w:val="clear" w:pos="10008"/>
        </w:tabs>
        <w:ind w:right="0"/>
        <w:jc w:val="center"/>
        <w:rPr>
          <w:rFonts w:ascii="Calibri" w:eastAsia="Arial Unicode MS" w:hAnsi="Calibri" w:cs="Arial"/>
          <w:b/>
          <w:i/>
          <w:iCs/>
          <w:color w:val="000000"/>
          <w:sz w:val="28"/>
          <w:szCs w:val="28"/>
        </w:rPr>
      </w:pPr>
      <w:r w:rsidRPr="00617B72">
        <w:rPr>
          <w:rFonts w:ascii="Calibri" w:eastAsia="Arial Unicode MS" w:hAnsi="Calibri" w:cs="Arial"/>
          <w:b/>
          <w:i/>
          <w:iCs/>
          <w:color w:val="000000"/>
          <w:sz w:val="28"/>
          <w:szCs w:val="28"/>
        </w:rPr>
        <w:t>ingresso libero</w:t>
      </w:r>
    </w:p>
    <w:p w:rsidR="002D0F3B" w:rsidRPr="00450997" w:rsidRDefault="002D0F3B" w:rsidP="002D0F3B">
      <w:pPr>
        <w:pStyle w:val="Corpodeltesto3"/>
        <w:tabs>
          <w:tab w:val="clear" w:pos="10008"/>
        </w:tabs>
        <w:ind w:right="0"/>
        <w:jc w:val="center"/>
        <w:rPr>
          <w:rFonts w:ascii="Calibri" w:hAnsi="Calibri"/>
          <w:sz w:val="10"/>
          <w:szCs w:val="10"/>
        </w:rPr>
      </w:pPr>
    </w:p>
    <w:p w:rsidR="002D0F3B" w:rsidRDefault="00F4302E" w:rsidP="002D0F3B">
      <w:pPr>
        <w:pStyle w:val="Corpodeltesto3"/>
        <w:tabs>
          <w:tab w:val="clear" w:pos="10008"/>
        </w:tabs>
        <w:ind w:right="0"/>
        <w:jc w:val="center"/>
        <w:rPr>
          <w:rFonts w:ascii="Calibri" w:eastAsia="Arial Unicode MS" w:hAnsi="Calibri"/>
          <w:b/>
          <w:iCs/>
          <w:color w:val="000080"/>
          <w:sz w:val="28"/>
          <w:szCs w:val="28"/>
        </w:rPr>
      </w:pPr>
      <w:r>
        <w:rPr>
          <w:rFonts w:ascii="Calibri" w:eastAsia="Arial Unicode MS" w:hAnsi="Calibri"/>
          <w:b/>
          <w:iCs/>
          <w:color w:val="000080"/>
          <w:sz w:val="28"/>
          <w:szCs w:val="28"/>
        </w:rPr>
        <w:t xml:space="preserve">SALVATORE </w:t>
      </w:r>
      <w:r w:rsidR="002D0F3B">
        <w:rPr>
          <w:rFonts w:ascii="Calibri" w:eastAsia="Arial Unicode MS" w:hAnsi="Calibri"/>
          <w:b/>
          <w:iCs/>
          <w:color w:val="000080"/>
          <w:sz w:val="28"/>
          <w:szCs w:val="28"/>
        </w:rPr>
        <w:t>VACCARELLA pianista</w:t>
      </w:r>
    </w:p>
    <w:p w:rsidR="002D0F3B" w:rsidRDefault="002D0F3B" w:rsidP="002D0F3B">
      <w:pPr>
        <w:pStyle w:val="Corpodeltesto3"/>
        <w:tabs>
          <w:tab w:val="clear" w:pos="10008"/>
        </w:tabs>
        <w:ind w:right="0"/>
        <w:jc w:val="center"/>
        <w:rPr>
          <w:rFonts w:ascii="Calibri" w:eastAsia="Arial Unicode MS" w:hAnsi="Calibri"/>
          <w:b/>
          <w:iCs/>
          <w:color w:val="000080"/>
          <w:sz w:val="28"/>
          <w:szCs w:val="28"/>
        </w:rPr>
      </w:pPr>
    </w:p>
    <w:p w:rsidR="002D0F3B" w:rsidRDefault="008B4651" w:rsidP="002D0F3B">
      <w:pPr>
        <w:pStyle w:val="Corpodeltesto3"/>
        <w:tabs>
          <w:tab w:val="clear" w:pos="10008"/>
        </w:tabs>
        <w:ind w:right="0"/>
        <w:jc w:val="center"/>
        <w:rPr>
          <w:rFonts w:ascii="Calibri" w:eastAsia="Arial Unicode MS" w:hAnsi="Calibri"/>
          <w:b/>
          <w:iCs/>
          <w:color w:val="000080"/>
          <w:sz w:val="28"/>
          <w:szCs w:val="28"/>
        </w:rPr>
      </w:pPr>
      <w:r>
        <w:rPr>
          <w:rFonts w:ascii="Calibri" w:eastAsia="Arial Unicode MS" w:hAnsi="Calibri"/>
          <w:b/>
          <w:iCs/>
          <w:noProof/>
          <w:color w:val="000080"/>
          <w:sz w:val="28"/>
          <w:szCs w:val="28"/>
        </w:rPr>
        <w:drawing>
          <wp:inline distT="0" distB="0" distL="0" distR="0">
            <wp:extent cx="2048256" cy="1536192"/>
            <wp:effectExtent l="19050" t="0" r="9144" b="0"/>
            <wp:docPr id="1" name="Immagine 1" descr="C:\Users\expert\Desktop\VENEZIA RETE\Siti Web\2005 - Libe.it\FOTO\FOTO\VACCARELLA Salvato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xpert\Desktop\VENEZIA RETE\Siti Web\2005 - Libe.it\FOTO\FOTO\VACCARELLA Salvator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256" cy="15361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4651" w:rsidRDefault="008B4651" w:rsidP="002D0F3B">
      <w:pPr>
        <w:pStyle w:val="Corpodeltesto3"/>
        <w:tabs>
          <w:tab w:val="clear" w:pos="10008"/>
        </w:tabs>
        <w:ind w:right="0"/>
        <w:jc w:val="center"/>
        <w:rPr>
          <w:rFonts w:ascii="Calibri" w:eastAsia="Arial Unicode MS" w:hAnsi="Calibri"/>
          <w:b/>
          <w:iCs/>
          <w:color w:val="000080"/>
          <w:sz w:val="28"/>
          <w:szCs w:val="28"/>
        </w:rPr>
      </w:pPr>
    </w:p>
    <w:p w:rsidR="008B4651" w:rsidRDefault="008B4651" w:rsidP="002D0F3B">
      <w:pPr>
        <w:pStyle w:val="Corpodeltesto3"/>
        <w:tabs>
          <w:tab w:val="clear" w:pos="10008"/>
        </w:tabs>
        <w:ind w:right="0"/>
        <w:jc w:val="center"/>
        <w:rPr>
          <w:rFonts w:ascii="Calibri" w:eastAsia="Arial Unicode MS" w:hAnsi="Calibri"/>
          <w:b/>
          <w:iCs/>
          <w:color w:val="000080"/>
          <w:sz w:val="28"/>
          <w:szCs w:val="28"/>
        </w:rPr>
      </w:pPr>
    </w:p>
    <w:p w:rsidR="001B4D56" w:rsidRDefault="001B4D56" w:rsidP="002D0F3B">
      <w:pPr>
        <w:pStyle w:val="Corpodeltesto3"/>
        <w:tabs>
          <w:tab w:val="clear" w:pos="10008"/>
        </w:tabs>
        <w:ind w:right="0"/>
        <w:jc w:val="center"/>
        <w:rPr>
          <w:rFonts w:ascii="Calibri" w:eastAsia="Arial Unicode MS" w:hAnsi="Calibri"/>
          <w:b/>
          <w:iCs/>
          <w:color w:val="000080"/>
          <w:sz w:val="28"/>
          <w:szCs w:val="28"/>
        </w:rPr>
      </w:pPr>
    </w:p>
    <w:p w:rsidR="00DC31A4" w:rsidRPr="008B4651" w:rsidRDefault="008B4651" w:rsidP="002D0F3B">
      <w:pPr>
        <w:pStyle w:val="Corpodeltesto3"/>
        <w:tabs>
          <w:tab w:val="clear" w:pos="10008"/>
        </w:tabs>
        <w:ind w:right="0"/>
        <w:jc w:val="left"/>
        <w:rPr>
          <w:rFonts w:ascii="Calibri" w:eastAsia="Arial Unicode MS" w:hAnsi="Calibri"/>
          <w:b/>
          <w:iCs/>
          <w:color w:val="000080"/>
        </w:rPr>
      </w:pPr>
      <w:r>
        <w:rPr>
          <w:rFonts w:ascii="Verdana" w:hAnsi="Verdana"/>
          <w:b/>
          <w:bCs/>
          <w:iCs/>
          <w:sz w:val="22"/>
          <w:szCs w:val="22"/>
        </w:rPr>
        <w:tab/>
      </w:r>
      <w:r>
        <w:rPr>
          <w:rFonts w:ascii="Verdana" w:hAnsi="Verdana"/>
          <w:b/>
          <w:bCs/>
          <w:iCs/>
          <w:sz w:val="22"/>
          <w:szCs w:val="22"/>
        </w:rPr>
        <w:tab/>
      </w:r>
      <w:r>
        <w:rPr>
          <w:rFonts w:ascii="Verdana" w:hAnsi="Verdana"/>
          <w:b/>
          <w:bCs/>
          <w:iCs/>
          <w:sz w:val="22"/>
          <w:szCs w:val="22"/>
        </w:rPr>
        <w:tab/>
      </w:r>
      <w:r w:rsidR="00DC31A4" w:rsidRPr="002D0F3B">
        <w:rPr>
          <w:rFonts w:ascii="Verdana" w:hAnsi="Verdana"/>
          <w:b/>
          <w:bCs/>
          <w:iCs/>
          <w:sz w:val="22"/>
          <w:szCs w:val="22"/>
        </w:rPr>
        <w:t>Baldassare Galuppi</w:t>
      </w:r>
      <w:r w:rsidR="002D0F3B">
        <w:rPr>
          <w:rFonts w:ascii="Verdana" w:hAnsi="Verdana"/>
          <w:b/>
          <w:bCs/>
          <w:iCs/>
          <w:sz w:val="22"/>
          <w:szCs w:val="22"/>
        </w:rPr>
        <w:tab/>
      </w:r>
      <w:r w:rsidR="00DC31A4" w:rsidRPr="008B4651">
        <w:rPr>
          <w:rFonts w:ascii="Verdana" w:hAnsi="Verdana"/>
          <w:bCs/>
          <w:iCs/>
        </w:rPr>
        <w:t>Sonata n. 5 in Do Maggiore</w:t>
      </w:r>
    </w:p>
    <w:p w:rsidR="008B4651" w:rsidRDefault="008B4651" w:rsidP="002D0F3B">
      <w:pPr>
        <w:widowControl w:val="0"/>
        <w:spacing w:after="0" w:line="240" w:lineRule="auto"/>
        <w:rPr>
          <w:rFonts w:ascii="Verdana" w:hAnsi="Verdana"/>
          <w:b/>
          <w:bCs/>
          <w:iCs/>
        </w:rPr>
      </w:pPr>
    </w:p>
    <w:p w:rsidR="008B4651" w:rsidRPr="008B4651" w:rsidRDefault="008B4651" w:rsidP="002D0F3B">
      <w:pPr>
        <w:widowControl w:val="0"/>
        <w:spacing w:after="0" w:line="240" w:lineRule="auto"/>
        <w:rPr>
          <w:rFonts w:ascii="Verdana" w:hAnsi="Verdana"/>
          <w:bCs/>
          <w:iCs/>
          <w:sz w:val="20"/>
          <w:szCs w:val="20"/>
        </w:rPr>
      </w:pPr>
      <w:r>
        <w:rPr>
          <w:rFonts w:ascii="Verdana" w:hAnsi="Verdana"/>
          <w:b/>
          <w:bCs/>
          <w:iCs/>
        </w:rPr>
        <w:tab/>
      </w:r>
      <w:r>
        <w:rPr>
          <w:rFonts w:ascii="Verdana" w:hAnsi="Verdana"/>
          <w:b/>
          <w:bCs/>
          <w:iCs/>
        </w:rPr>
        <w:tab/>
      </w:r>
      <w:r>
        <w:rPr>
          <w:rFonts w:ascii="Verdana" w:hAnsi="Verdana"/>
          <w:b/>
          <w:bCs/>
          <w:iCs/>
        </w:rPr>
        <w:tab/>
      </w:r>
      <w:r w:rsidR="00DC31A4" w:rsidRPr="002D0F3B">
        <w:rPr>
          <w:rFonts w:ascii="Verdana" w:hAnsi="Verdana"/>
          <w:b/>
          <w:bCs/>
          <w:iCs/>
        </w:rPr>
        <w:t>Muzio Clementi</w:t>
      </w:r>
      <w:r w:rsidR="002D0F3B">
        <w:rPr>
          <w:rFonts w:ascii="Verdana" w:hAnsi="Verdana"/>
          <w:b/>
          <w:bCs/>
          <w:iCs/>
        </w:rPr>
        <w:tab/>
      </w:r>
      <w:r w:rsidR="00DC31A4" w:rsidRPr="002D0F3B">
        <w:rPr>
          <w:rFonts w:ascii="Verdana" w:hAnsi="Verdana"/>
          <w:bCs/>
          <w:iCs/>
        </w:rPr>
        <w:t xml:space="preserve"> </w:t>
      </w:r>
      <w:r>
        <w:rPr>
          <w:rFonts w:ascii="Verdana" w:hAnsi="Verdana"/>
          <w:bCs/>
          <w:iCs/>
        </w:rPr>
        <w:tab/>
      </w:r>
      <w:r w:rsidR="00DC31A4" w:rsidRPr="008B4651">
        <w:rPr>
          <w:rFonts w:ascii="Verdana" w:hAnsi="Verdana"/>
          <w:bCs/>
          <w:iCs/>
          <w:sz w:val="20"/>
          <w:szCs w:val="20"/>
        </w:rPr>
        <w:t xml:space="preserve">Fantasia con Variazioni sull’aria </w:t>
      </w:r>
    </w:p>
    <w:p w:rsidR="00DC31A4" w:rsidRPr="008B4651" w:rsidRDefault="008B4651" w:rsidP="002D0F3B">
      <w:pPr>
        <w:widowControl w:val="0"/>
        <w:spacing w:after="0" w:line="240" w:lineRule="auto"/>
        <w:rPr>
          <w:rFonts w:ascii="Verdana" w:hAnsi="Verdana"/>
          <w:bCs/>
          <w:iCs/>
          <w:sz w:val="20"/>
          <w:szCs w:val="20"/>
        </w:rPr>
      </w:pPr>
      <w:r>
        <w:rPr>
          <w:rFonts w:ascii="Verdana" w:hAnsi="Verdana"/>
          <w:bCs/>
          <w:iCs/>
          <w:sz w:val="20"/>
          <w:szCs w:val="20"/>
        </w:rPr>
        <w:tab/>
      </w:r>
      <w:r>
        <w:rPr>
          <w:rFonts w:ascii="Verdana" w:hAnsi="Verdana"/>
          <w:bCs/>
          <w:iCs/>
          <w:sz w:val="20"/>
          <w:szCs w:val="20"/>
        </w:rPr>
        <w:tab/>
      </w:r>
      <w:r>
        <w:rPr>
          <w:rFonts w:ascii="Verdana" w:hAnsi="Verdana"/>
          <w:bCs/>
          <w:iCs/>
          <w:sz w:val="20"/>
          <w:szCs w:val="20"/>
        </w:rPr>
        <w:tab/>
      </w:r>
      <w:r>
        <w:rPr>
          <w:rFonts w:ascii="Verdana" w:hAnsi="Verdana"/>
          <w:bCs/>
          <w:iCs/>
          <w:sz w:val="20"/>
          <w:szCs w:val="20"/>
        </w:rPr>
        <w:tab/>
      </w:r>
      <w:r>
        <w:rPr>
          <w:rFonts w:ascii="Verdana" w:hAnsi="Verdana"/>
          <w:bCs/>
          <w:iCs/>
          <w:sz w:val="20"/>
          <w:szCs w:val="20"/>
        </w:rPr>
        <w:tab/>
      </w:r>
      <w:r>
        <w:rPr>
          <w:rFonts w:ascii="Verdana" w:hAnsi="Verdana"/>
          <w:bCs/>
          <w:iCs/>
          <w:sz w:val="20"/>
          <w:szCs w:val="20"/>
        </w:rPr>
        <w:tab/>
      </w:r>
      <w:r>
        <w:rPr>
          <w:rFonts w:ascii="Verdana" w:hAnsi="Verdana"/>
          <w:bCs/>
          <w:iCs/>
          <w:sz w:val="20"/>
          <w:szCs w:val="20"/>
        </w:rPr>
        <w:tab/>
      </w:r>
      <w:r w:rsidR="00DC31A4" w:rsidRPr="008B4651">
        <w:rPr>
          <w:rFonts w:ascii="Verdana" w:hAnsi="Verdana"/>
          <w:bCs/>
          <w:iCs/>
          <w:sz w:val="20"/>
          <w:szCs w:val="20"/>
        </w:rPr>
        <w:t>Au Clair de la Lune op.48</w:t>
      </w:r>
      <w:r w:rsidR="002D0F3B" w:rsidRPr="008B4651">
        <w:rPr>
          <w:rFonts w:ascii="Verdana" w:hAnsi="Verdana"/>
          <w:bCs/>
          <w:iCs/>
          <w:sz w:val="20"/>
          <w:szCs w:val="20"/>
        </w:rPr>
        <w:tab/>
      </w:r>
    </w:p>
    <w:p w:rsidR="00DC31A4" w:rsidRPr="002D0F3B" w:rsidRDefault="00B13760" w:rsidP="002D0F3B">
      <w:pPr>
        <w:widowControl w:val="0"/>
        <w:spacing w:after="0" w:line="240" w:lineRule="auto"/>
        <w:rPr>
          <w:rFonts w:ascii="Verdana" w:hAnsi="Verdana"/>
          <w:bCs/>
          <w:iCs/>
        </w:rPr>
      </w:pPr>
      <w:r>
        <w:rPr>
          <w:rFonts w:ascii="Verdana" w:hAnsi="Verdana"/>
          <w:bCs/>
          <w:iCs/>
        </w:rPr>
        <w:br/>
      </w:r>
      <w:r>
        <w:rPr>
          <w:rFonts w:ascii="Verdana" w:hAnsi="Verdana"/>
          <w:bCs/>
          <w:iCs/>
        </w:rPr>
        <w:tab/>
      </w:r>
      <w:r>
        <w:rPr>
          <w:rFonts w:ascii="Verdana" w:hAnsi="Verdana"/>
          <w:bCs/>
          <w:iCs/>
        </w:rPr>
        <w:tab/>
      </w:r>
      <w:r>
        <w:rPr>
          <w:rFonts w:ascii="Verdana" w:hAnsi="Verdana"/>
          <w:bCs/>
          <w:iCs/>
        </w:rPr>
        <w:tab/>
      </w:r>
      <w:r>
        <w:rPr>
          <w:rFonts w:ascii="Verdana" w:hAnsi="Verdana"/>
          <w:bCs/>
          <w:iCs/>
        </w:rPr>
        <w:tab/>
      </w:r>
      <w:r>
        <w:rPr>
          <w:rFonts w:ascii="Verdana" w:hAnsi="Verdana"/>
          <w:bCs/>
          <w:iCs/>
        </w:rPr>
        <w:tab/>
      </w:r>
      <w:r>
        <w:rPr>
          <w:rFonts w:ascii="Verdana" w:hAnsi="Verdana"/>
          <w:bCs/>
          <w:iCs/>
        </w:rPr>
        <w:tab/>
      </w:r>
      <w:r>
        <w:rPr>
          <w:rFonts w:ascii="Verdana" w:hAnsi="Verdana"/>
          <w:bCs/>
          <w:iCs/>
        </w:rPr>
        <w:tab/>
      </w:r>
      <w:r w:rsidR="00DC31A4" w:rsidRPr="002D0F3B">
        <w:rPr>
          <w:rFonts w:ascii="Verdana" w:hAnsi="Verdana"/>
          <w:bCs/>
          <w:iCs/>
        </w:rPr>
        <w:t>***</w:t>
      </w:r>
    </w:p>
    <w:p w:rsidR="00DC31A4" w:rsidRPr="002D0F3B" w:rsidRDefault="00DC31A4" w:rsidP="002D0F3B">
      <w:pPr>
        <w:widowControl w:val="0"/>
        <w:spacing w:after="0" w:line="240" w:lineRule="auto"/>
        <w:rPr>
          <w:rFonts w:ascii="Verdana" w:hAnsi="Verdana"/>
          <w:bCs/>
          <w:iCs/>
        </w:rPr>
      </w:pPr>
    </w:p>
    <w:p w:rsidR="00DC31A4" w:rsidRPr="002D0F3B" w:rsidRDefault="008B4651" w:rsidP="002D0F3B">
      <w:pPr>
        <w:spacing w:after="0"/>
        <w:rPr>
          <w:rFonts w:ascii="Verdana" w:hAnsi="Verdana"/>
          <w:b/>
          <w:bCs/>
          <w:iCs/>
          <w:lang w:val="en-US"/>
        </w:rPr>
      </w:pPr>
      <w:r>
        <w:rPr>
          <w:rFonts w:ascii="Verdana" w:hAnsi="Verdana"/>
          <w:b/>
          <w:bCs/>
          <w:iCs/>
          <w:lang w:val="en-US"/>
        </w:rPr>
        <w:tab/>
      </w:r>
      <w:r>
        <w:rPr>
          <w:rFonts w:ascii="Verdana" w:hAnsi="Verdana"/>
          <w:b/>
          <w:bCs/>
          <w:iCs/>
          <w:lang w:val="en-US"/>
        </w:rPr>
        <w:tab/>
      </w:r>
      <w:r>
        <w:rPr>
          <w:rFonts w:ascii="Verdana" w:hAnsi="Verdana"/>
          <w:b/>
          <w:bCs/>
          <w:iCs/>
          <w:lang w:val="en-US"/>
        </w:rPr>
        <w:tab/>
      </w:r>
      <w:r w:rsidR="00DC31A4" w:rsidRPr="002D0F3B">
        <w:rPr>
          <w:rFonts w:ascii="Verdana" w:hAnsi="Verdana"/>
          <w:b/>
          <w:bCs/>
          <w:iCs/>
          <w:lang w:val="en-US"/>
        </w:rPr>
        <w:t xml:space="preserve">Claude Debussy: </w:t>
      </w:r>
      <w:r w:rsidR="00DC31A4" w:rsidRPr="002D0F3B">
        <w:rPr>
          <w:rFonts w:ascii="Verdana" w:hAnsi="Verdana"/>
          <w:bCs/>
          <w:iCs/>
          <w:lang w:val="en-US"/>
        </w:rPr>
        <w:t>Preludes, I livre</w:t>
      </w:r>
    </w:p>
    <w:p w:rsidR="00DC31A4" w:rsidRPr="008B4651" w:rsidRDefault="006D50A4" w:rsidP="002D0F3B">
      <w:pPr>
        <w:spacing w:after="0"/>
        <w:rPr>
          <w:rFonts w:ascii="Verdana" w:hAnsi="Verdana" w:cs="Tahoma"/>
          <w:i/>
          <w:color w:val="333333"/>
          <w:sz w:val="20"/>
          <w:szCs w:val="20"/>
          <w:shd w:val="clear" w:color="auto" w:fill="FFFFFF"/>
        </w:rPr>
      </w:pPr>
      <w:r>
        <w:rPr>
          <w:rFonts w:ascii="Verdana" w:hAnsi="Verdana" w:cs="Tahoma"/>
          <w:b/>
          <w:color w:val="333333"/>
          <w:sz w:val="20"/>
          <w:szCs w:val="20"/>
          <w:shd w:val="clear" w:color="auto" w:fill="FFFFFF"/>
        </w:rPr>
        <w:br/>
      </w:r>
      <w:r w:rsidR="008B4651">
        <w:rPr>
          <w:rFonts w:ascii="Verdana" w:hAnsi="Verdana" w:cs="Tahoma"/>
          <w:b/>
          <w:color w:val="333333"/>
          <w:sz w:val="20"/>
          <w:szCs w:val="20"/>
          <w:shd w:val="clear" w:color="auto" w:fill="FFFFFF"/>
        </w:rPr>
        <w:tab/>
      </w:r>
      <w:r w:rsidR="008B4651">
        <w:rPr>
          <w:rFonts w:ascii="Verdana" w:hAnsi="Verdana" w:cs="Tahoma"/>
          <w:b/>
          <w:color w:val="333333"/>
          <w:sz w:val="20"/>
          <w:szCs w:val="20"/>
          <w:shd w:val="clear" w:color="auto" w:fill="FFFFFF"/>
        </w:rPr>
        <w:tab/>
      </w:r>
      <w:r w:rsidR="008B4651">
        <w:rPr>
          <w:rFonts w:ascii="Verdana" w:hAnsi="Verdana" w:cs="Tahoma"/>
          <w:b/>
          <w:color w:val="333333"/>
          <w:sz w:val="20"/>
          <w:szCs w:val="20"/>
          <w:shd w:val="clear" w:color="auto" w:fill="FFFFFF"/>
        </w:rPr>
        <w:tab/>
      </w:r>
      <w:r w:rsidR="00DC31A4" w:rsidRPr="002D0F3B">
        <w:rPr>
          <w:rFonts w:ascii="Verdana" w:hAnsi="Verdana" w:cs="Tahoma"/>
          <w:b/>
          <w:color w:val="333333"/>
          <w:sz w:val="20"/>
          <w:szCs w:val="20"/>
          <w:shd w:val="clear" w:color="auto" w:fill="FFFFFF"/>
        </w:rPr>
        <w:t>Danseuses de Delphes</w:t>
      </w:r>
      <w:r w:rsidR="00DC31A4" w:rsidRPr="002D0F3B">
        <w:rPr>
          <w:rFonts w:ascii="Verdana" w:hAnsi="Verdana" w:cs="Tahoma"/>
          <w:color w:val="333333"/>
          <w:shd w:val="clear" w:color="auto" w:fill="FFFFFF"/>
        </w:rPr>
        <w:t xml:space="preserve"> </w:t>
      </w:r>
      <w:r>
        <w:rPr>
          <w:rFonts w:ascii="Verdana" w:hAnsi="Verdana" w:cs="Tahoma"/>
          <w:color w:val="333333"/>
          <w:shd w:val="clear" w:color="auto" w:fill="FFFFFF"/>
        </w:rPr>
        <w:tab/>
      </w:r>
      <w:r w:rsidR="00DC31A4" w:rsidRPr="002D0F3B">
        <w:rPr>
          <w:rFonts w:ascii="Verdana" w:hAnsi="Verdana" w:cs="Tahoma"/>
          <w:color w:val="333333"/>
          <w:shd w:val="clear" w:color="auto" w:fill="FFFFFF"/>
        </w:rPr>
        <w:t xml:space="preserve"> </w:t>
      </w:r>
      <w:r>
        <w:rPr>
          <w:rFonts w:ascii="Verdana" w:hAnsi="Verdana" w:cs="Tahoma"/>
          <w:color w:val="333333"/>
          <w:shd w:val="clear" w:color="auto" w:fill="FFFFFF"/>
        </w:rPr>
        <w:tab/>
      </w:r>
      <w:r w:rsidR="00DC31A4" w:rsidRPr="008B4651">
        <w:rPr>
          <w:rFonts w:ascii="Verdana" w:hAnsi="Verdana" w:cs="Tahoma"/>
          <w:i/>
          <w:color w:val="333333"/>
          <w:sz w:val="20"/>
          <w:szCs w:val="20"/>
          <w:shd w:val="clear" w:color="auto" w:fill="FFFFFF"/>
        </w:rPr>
        <w:t>Lent et grave</w:t>
      </w:r>
      <w:r w:rsidR="00DC31A4" w:rsidRPr="008B4651">
        <w:rPr>
          <w:rFonts w:ascii="Verdana" w:hAnsi="Verdana" w:cs="Tahoma"/>
          <w:color w:val="333333"/>
          <w:sz w:val="20"/>
          <w:szCs w:val="20"/>
        </w:rPr>
        <w:br/>
      </w:r>
      <w:r w:rsidR="008B4651">
        <w:rPr>
          <w:rFonts w:ascii="Verdana" w:hAnsi="Verdana" w:cs="Tahoma"/>
          <w:b/>
          <w:color w:val="333333"/>
          <w:sz w:val="20"/>
          <w:szCs w:val="20"/>
          <w:shd w:val="clear" w:color="auto" w:fill="FFFFFF"/>
        </w:rPr>
        <w:tab/>
      </w:r>
      <w:r w:rsidR="008B4651">
        <w:rPr>
          <w:rFonts w:ascii="Verdana" w:hAnsi="Verdana" w:cs="Tahoma"/>
          <w:b/>
          <w:color w:val="333333"/>
          <w:sz w:val="20"/>
          <w:szCs w:val="20"/>
          <w:shd w:val="clear" w:color="auto" w:fill="FFFFFF"/>
        </w:rPr>
        <w:tab/>
      </w:r>
      <w:r w:rsidR="008B4651">
        <w:rPr>
          <w:rFonts w:ascii="Verdana" w:hAnsi="Verdana" w:cs="Tahoma"/>
          <w:b/>
          <w:color w:val="333333"/>
          <w:sz w:val="20"/>
          <w:szCs w:val="20"/>
          <w:shd w:val="clear" w:color="auto" w:fill="FFFFFF"/>
        </w:rPr>
        <w:tab/>
      </w:r>
      <w:r w:rsidR="00DC31A4" w:rsidRPr="002D0F3B">
        <w:rPr>
          <w:rFonts w:ascii="Verdana" w:hAnsi="Verdana" w:cs="Tahoma"/>
          <w:b/>
          <w:color w:val="333333"/>
          <w:sz w:val="20"/>
          <w:szCs w:val="20"/>
          <w:shd w:val="clear" w:color="auto" w:fill="FFFFFF"/>
        </w:rPr>
        <w:t>Voiles</w:t>
      </w:r>
      <w:r w:rsidR="00DC31A4" w:rsidRPr="002D0F3B">
        <w:rPr>
          <w:rFonts w:ascii="Verdana" w:hAnsi="Verdana" w:cs="Tahoma"/>
          <w:color w:val="333333"/>
          <w:shd w:val="clear" w:color="auto" w:fill="FFFFFF"/>
        </w:rPr>
        <w:t xml:space="preserve"> </w:t>
      </w:r>
      <w:r>
        <w:rPr>
          <w:rFonts w:ascii="Verdana" w:hAnsi="Verdana" w:cs="Tahoma"/>
          <w:color w:val="333333"/>
          <w:shd w:val="clear" w:color="auto" w:fill="FFFFFF"/>
        </w:rPr>
        <w:tab/>
      </w:r>
      <w:r>
        <w:rPr>
          <w:rFonts w:ascii="Verdana" w:hAnsi="Verdana" w:cs="Tahoma"/>
          <w:color w:val="333333"/>
          <w:shd w:val="clear" w:color="auto" w:fill="FFFFFF"/>
        </w:rPr>
        <w:tab/>
      </w:r>
      <w:r>
        <w:rPr>
          <w:rFonts w:ascii="Verdana" w:hAnsi="Verdana" w:cs="Tahoma"/>
          <w:color w:val="333333"/>
          <w:shd w:val="clear" w:color="auto" w:fill="FFFFFF"/>
        </w:rPr>
        <w:tab/>
      </w:r>
      <w:r w:rsidR="00DC31A4" w:rsidRPr="002D0F3B">
        <w:rPr>
          <w:rFonts w:ascii="Verdana" w:hAnsi="Verdana" w:cs="Tahoma"/>
          <w:color w:val="333333"/>
          <w:shd w:val="clear" w:color="auto" w:fill="FFFFFF"/>
        </w:rPr>
        <w:t xml:space="preserve"> </w:t>
      </w:r>
      <w:r>
        <w:rPr>
          <w:rFonts w:ascii="Verdana" w:hAnsi="Verdana" w:cs="Tahoma"/>
          <w:color w:val="333333"/>
          <w:shd w:val="clear" w:color="auto" w:fill="FFFFFF"/>
        </w:rPr>
        <w:tab/>
      </w:r>
      <w:r w:rsidR="00DC31A4" w:rsidRPr="008B4651">
        <w:rPr>
          <w:rFonts w:ascii="Verdana" w:hAnsi="Verdana" w:cs="Tahoma"/>
          <w:i/>
          <w:color w:val="333333"/>
          <w:sz w:val="20"/>
          <w:szCs w:val="20"/>
          <w:shd w:val="clear" w:color="auto" w:fill="FFFFFF"/>
        </w:rPr>
        <w:t>Modéré</w:t>
      </w:r>
      <w:r w:rsidR="00DC31A4" w:rsidRPr="008B4651">
        <w:rPr>
          <w:rFonts w:ascii="Verdana" w:hAnsi="Verdana" w:cs="Tahoma"/>
          <w:i/>
          <w:color w:val="333333"/>
          <w:sz w:val="20"/>
          <w:szCs w:val="20"/>
          <w:shd w:val="clear" w:color="auto" w:fill="FFFFFF"/>
        </w:rPr>
        <w:br/>
      </w:r>
      <w:r w:rsidR="008B4651">
        <w:rPr>
          <w:rFonts w:ascii="Verdana" w:hAnsi="Verdana" w:cs="Tahoma"/>
          <w:b/>
          <w:color w:val="333333"/>
          <w:sz w:val="20"/>
          <w:szCs w:val="20"/>
          <w:shd w:val="clear" w:color="auto" w:fill="FFFFFF"/>
        </w:rPr>
        <w:tab/>
      </w:r>
      <w:r w:rsidR="008B4651">
        <w:rPr>
          <w:rFonts w:ascii="Verdana" w:hAnsi="Verdana" w:cs="Tahoma"/>
          <w:b/>
          <w:color w:val="333333"/>
          <w:sz w:val="20"/>
          <w:szCs w:val="20"/>
          <w:shd w:val="clear" w:color="auto" w:fill="FFFFFF"/>
        </w:rPr>
        <w:tab/>
      </w:r>
      <w:r w:rsidR="008B4651">
        <w:rPr>
          <w:rFonts w:ascii="Verdana" w:hAnsi="Verdana" w:cs="Tahoma"/>
          <w:b/>
          <w:color w:val="333333"/>
          <w:sz w:val="20"/>
          <w:szCs w:val="20"/>
          <w:shd w:val="clear" w:color="auto" w:fill="FFFFFF"/>
        </w:rPr>
        <w:tab/>
      </w:r>
      <w:r w:rsidR="00DC31A4" w:rsidRPr="002D0F3B">
        <w:rPr>
          <w:rFonts w:ascii="Verdana" w:hAnsi="Verdana" w:cs="Tahoma"/>
          <w:b/>
          <w:color w:val="333333"/>
          <w:sz w:val="20"/>
          <w:szCs w:val="20"/>
          <w:shd w:val="clear" w:color="auto" w:fill="FFFFFF"/>
        </w:rPr>
        <w:t>Le vent dans la plaine</w:t>
      </w:r>
      <w:r w:rsidR="00DC31A4" w:rsidRPr="002D0F3B">
        <w:rPr>
          <w:rFonts w:ascii="Verdana" w:hAnsi="Verdana" w:cs="Tahoma"/>
          <w:color w:val="333333"/>
          <w:shd w:val="clear" w:color="auto" w:fill="FFFFFF"/>
        </w:rPr>
        <w:t xml:space="preserve"> </w:t>
      </w:r>
      <w:r>
        <w:rPr>
          <w:rFonts w:ascii="Verdana" w:hAnsi="Verdana" w:cs="Tahoma"/>
          <w:color w:val="333333"/>
          <w:shd w:val="clear" w:color="auto" w:fill="FFFFFF"/>
        </w:rPr>
        <w:tab/>
      </w:r>
      <w:r w:rsidR="00DC31A4" w:rsidRPr="002D0F3B">
        <w:rPr>
          <w:rFonts w:ascii="Verdana" w:hAnsi="Verdana" w:cs="Tahoma"/>
          <w:color w:val="333333"/>
          <w:shd w:val="clear" w:color="auto" w:fill="FFFFFF"/>
        </w:rPr>
        <w:t xml:space="preserve"> </w:t>
      </w:r>
      <w:r>
        <w:rPr>
          <w:rFonts w:ascii="Verdana" w:hAnsi="Verdana" w:cs="Tahoma"/>
          <w:color w:val="333333"/>
          <w:shd w:val="clear" w:color="auto" w:fill="FFFFFF"/>
        </w:rPr>
        <w:tab/>
      </w:r>
      <w:r w:rsidR="00DC31A4" w:rsidRPr="008B4651">
        <w:rPr>
          <w:rFonts w:ascii="Verdana" w:hAnsi="Verdana" w:cs="Tahoma"/>
          <w:i/>
          <w:color w:val="333333"/>
          <w:sz w:val="20"/>
          <w:szCs w:val="20"/>
          <w:shd w:val="clear" w:color="auto" w:fill="FFFFFF"/>
        </w:rPr>
        <w:t>Animé</w:t>
      </w:r>
      <w:r w:rsidR="00DC31A4" w:rsidRPr="008B4651">
        <w:rPr>
          <w:rFonts w:ascii="Verdana" w:hAnsi="Verdana" w:cs="Tahoma"/>
          <w:i/>
          <w:color w:val="333333"/>
          <w:sz w:val="20"/>
          <w:szCs w:val="20"/>
          <w:shd w:val="clear" w:color="auto" w:fill="FFFFFF"/>
        </w:rPr>
        <w:br/>
      </w:r>
      <w:r w:rsidR="008B4651">
        <w:rPr>
          <w:rFonts w:ascii="Verdana" w:hAnsi="Verdana" w:cs="Tahoma"/>
          <w:b/>
          <w:color w:val="333333"/>
          <w:sz w:val="20"/>
          <w:szCs w:val="20"/>
          <w:shd w:val="clear" w:color="auto" w:fill="FFFFFF"/>
        </w:rPr>
        <w:tab/>
      </w:r>
      <w:r w:rsidR="006E3D0A">
        <w:rPr>
          <w:rFonts w:ascii="Verdana" w:hAnsi="Verdana" w:cs="Tahoma"/>
          <w:b/>
          <w:color w:val="333333"/>
          <w:sz w:val="20"/>
          <w:szCs w:val="20"/>
          <w:shd w:val="clear" w:color="auto" w:fill="FFFFFF"/>
        </w:rPr>
        <w:tab/>
      </w:r>
      <w:r w:rsidR="006E3D0A">
        <w:rPr>
          <w:rFonts w:ascii="Verdana" w:hAnsi="Verdana" w:cs="Tahoma"/>
          <w:b/>
          <w:color w:val="333333"/>
          <w:sz w:val="20"/>
          <w:szCs w:val="20"/>
          <w:shd w:val="clear" w:color="auto" w:fill="FFFFFF"/>
        </w:rPr>
        <w:tab/>
      </w:r>
      <w:r w:rsidR="00DC31A4" w:rsidRPr="002D0F3B">
        <w:rPr>
          <w:rFonts w:ascii="Verdana" w:hAnsi="Verdana" w:cs="Tahoma"/>
          <w:b/>
          <w:color w:val="333333"/>
          <w:sz w:val="20"/>
          <w:szCs w:val="20"/>
          <w:shd w:val="clear" w:color="auto" w:fill="FFFFFF"/>
        </w:rPr>
        <w:t>"Les sons et les parfums tournent dans l'air du soir"</w:t>
      </w:r>
      <w:r w:rsidR="008B4651">
        <w:rPr>
          <w:rFonts w:ascii="Verdana" w:hAnsi="Verdana" w:cs="Tahoma"/>
          <w:color w:val="333333"/>
          <w:shd w:val="clear" w:color="auto" w:fill="FFFFFF"/>
        </w:rPr>
        <w:t xml:space="preserve">  </w:t>
      </w:r>
      <w:r w:rsidR="00DC31A4" w:rsidRPr="008B4651">
        <w:rPr>
          <w:rFonts w:ascii="Verdana" w:hAnsi="Verdana" w:cs="Tahoma"/>
          <w:i/>
          <w:color w:val="333333"/>
          <w:sz w:val="20"/>
          <w:szCs w:val="20"/>
          <w:shd w:val="clear" w:color="auto" w:fill="FFFFFF"/>
        </w:rPr>
        <w:t>Modéré</w:t>
      </w:r>
      <w:r w:rsidR="00DC31A4" w:rsidRPr="008B4651">
        <w:rPr>
          <w:rFonts w:ascii="Verdana" w:hAnsi="Verdana" w:cs="Tahoma"/>
          <w:i/>
          <w:color w:val="333333"/>
          <w:sz w:val="20"/>
          <w:szCs w:val="20"/>
          <w:shd w:val="clear" w:color="auto" w:fill="FFFFFF"/>
        </w:rPr>
        <w:br/>
      </w:r>
      <w:r w:rsidR="008B4651">
        <w:rPr>
          <w:rFonts w:ascii="Verdana" w:hAnsi="Verdana" w:cs="Tahoma"/>
          <w:b/>
          <w:color w:val="333333"/>
          <w:sz w:val="20"/>
          <w:szCs w:val="20"/>
          <w:shd w:val="clear" w:color="auto" w:fill="FFFFFF"/>
        </w:rPr>
        <w:tab/>
      </w:r>
      <w:r w:rsidR="006E3D0A">
        <w:rPr>
          <w:rFonts w:ascii="Verdana" w:hAnsi="Verdana" w:cs="Tahoma"/>
          <w:b/>
          <w:color w:val="333333"/>
          <w:sz w:val="20"/>
          <w:szCs w:val="20"/>
          <w:shd w:val="clear" w:color="auto" w:fill="FFFFFF"/>
        </w:rPr>
        <w:tab/>
      </w:r>
      <w:r w:rsidR="006E3D0A">
        <w:rPr>
          <w:rFonts w:ascii="Verdana" w:hAnsi="Verdana" w:cs="Tahoma"/>
          <w:b/>
          <w:color w:val="333333"/>
          <w:sz w:val="20"/>
          <w:szCs w:val="20"/>
          <w:shd w:val="clear" w:color="auto" w:fill="FFFFFF"/>
        </w:rPr>
        <w:tab/>
      </w:r>
      <w:r w:rsidR="00DC31A4" w:rsidRPr="008B4651">
        <w:rPr>
          <w:rFonts w:ascii="Verdana" w:hAnsi="Verdana" w:cs="Tahoma"/>
          <w:b/>
          <w:color w:val="333333"/>
          <w:sz w:val="20"/>
          <w:szCs w:val="20"/>
          <w:shd w:val="clear" w:color="auto" w:fill="FFFFFF"/>
        </w:rPr>
        <w:t>Les collines d'Anacapri</w:t>
      </w:r>
      <w:r w:rsidR="00DC31A4" w:rsidRPr="002D0F3B">
        <w:rPr>
          <w:rFonts w:ascii="Verdana" w:hAnsi="Verdana" w:cs="Tahoma"/>
          <w:color w:val="333333"/>
          <w:shd w:val="clear" w:color="auto" w:fill="FFFFFF"/>
        </w:rPr>
        <w:t xml:space="preserve"> </w:t>
      </w:r>
      <w:r>
        <w:rPr>
          <w:rFonts w:ascii="Verdana" w:hAnsi="Verdana" w:cs="Tahoma"/>
          <w:color w:val="333333"/>
          <w:shd w:val="clear" w:color="auto" w:fill="FFFFFF"/>
        </w:rPr>
        <w:tab/>
      </w:r>
      <w:r w:rsidR="008B4651">
        <w:rPr>
          <w:rFonts w:ascii="Verdana" w:hAnsi="Verdana" w:cs="Tahoma"/>
          <w:color w:val="333333"/>
          <w:shd w:val="clear" w:color="auto" w:fill="FFFFFF"/>
        </w:rPr>
        <w:tab/>
      </w:r>
      <w:r w:rsidR="00DC31A4" w:rsidRPr="008B4651">
        <w:rPr>
          <w:rFonts w:ascii="Verdana" w:hAnsi="Verdana" w:cs="Tahoma"/>
          <w:i/>
          <w:color w:val="333333"/>
          <w:sz w:val="20"/>
          <w:szCs w:val="20"/>
          <w:shd w:val="clear" w:color="auto" w:fill="FFFFFF"/>
        </w:rPr>
        <w:t>Très modéré</w:t>
      </w:r>
      <w:r w:rsidR="00DC31A4" w:rsidRPr="008B4651">
        <w:rPr>
          <w:rFonts w:ascii="Verdana" w:hAnsi="Verdana" w:cs="Tahoma"/>
          <w:i/>
          <w:color w:val="333333"/>
          <w:shd w:val="clear" w:color="auto" w:fill="FFFFFF"/>
        </w:rPr>
        <w:br/>
      </w:r>
      <w:r w:rsidR="008B4651">
        <w:rPr>
          <w:rFonts w:ascii="Verdana" w:hAnsi="Verdana" w:cs="Tahoma"/>
          <w:b/>
          <w:color w:val="333333"/>
          <w:sz w:val="20"/>
          <w:szCs w:val="20"/>
          <w:shd w:val="clear" w:color="auto" w:fill="FFFFFF"/>
        </w:rPr>
        <w:tab/>
      </w:r>
      <w:r w:rsidR="006E3D0A">
        <w:rPr>
          <w:rFonts w:ascii="Verdana" w:hAnsi="Verdana" w:cs="Tahoma"/>
          <w:b/>
          <w:color w:val="333333"/>
          <w:sz w:val="20"/>
          <w:szCs w:val="20"/>
          <w:shd w:val="clear" w:color="auto" w:fill="FFFFFF"/>
        </w:rPr>
        <w:tab/>
      </w:r>
      <w:r w:rsidR="006E3D0A">
        <w:rPr>
          <w:rFonts w:ascii="Verdana" w:hAnsi="Verdana" w:cs="Tahoma"/>
          <w:b/>
          <w:color w:val="333333"/>
          <w:sz w:val="20"/>
          <w:szCs w:val="20"/>
          <w:shd w:val="clear" w:color="auto" w:fill="FFFFFF"/>
        </w:rPr>
        <w:tab/>
      </w:r>
      <w:r w:rsidR="00DC31A4" w:rsidRPr="008B4651">
        <w:rPr>
          <w:rFonts w:ascii="Verdana" w:hAnsi="Verdana" w:cs="Tahoma"/>
          <w:b/>
          <w:color w:val="333333"/>
          <w:sz w:val="20"/>
          <w:szCs w:val="20"/>
          <w:shd w:val="clear" w:color="auto" w:fill="FFFFFF"/>
        </w:rPr>
        <w:t>Des pas sur la neige</w:t>
      </w:r>
      <w:r w:rsidR="00DC31A4" w:rsidRPr="002D0F3B">
        <w:rPr>
          <w:rFonts w:ascii="Verdana" w:hAnsi="Verdana" w:cs="Tahoma"/>
          <w:color w:val="333333"/>
          <w:shd w:val="clear" w:color="auto" w:fill="FFFFFF"/>
        </w:rPr>
        <w:t xml:space="preserve"> </w:t>
      </w:r>
      <w:r>
        <w:rPr>
          <w:rFonts w:ascii="Verdana" w:hAnsi="Verdana" w:cs="Tahoma"/>
          <w:color w:val="333333"/>
          <w:shd w:val="clear" w:color="auto" w:fill="FFFFFF"/>
        </w:rPr>
        <w:tab/>
      </w:r>
      <w:r>
        <w:rPr>
          <w:rFonts w:ascii="Verdana" w:hAnsi="Verdana" w:cs="Tahoma"/>
          <w:color w:val="333333"/>
          <w:shd w:val="clear" w:color="auto" w:fill="FFFFFF"/>
        </w:rPr>
        <w:tab/>
      </w:r>
      <w:r w:rsidR="00DC31A4" w:rsidRPr="008B4651">
        <w:rPr>
          <w:rFonts w:ascii="Verdana" w:hAnsi="Verdana" w:cs="Tahoma"/>
          <w:i/>
          <w:color w:val="333333"/>
          <w:sz w:val="20"/>
          <w:szCs w:val="20"/>
          <w:shd w:val="clear" w:color="auto" w:fill="FFFFFF"/>
        </w:rPr>
        <w:t>Triste et lent</w:t>
      </w:r>
      <w:r w:rsidR="00DC31A4" w:rsidRPr="002D0F3B">
        <w:rPr>
          <w:rFonts w:ascii="Verdana" w:hAnsi="Verdana" w:cs="Tahoma"/>
          <w:color w:val="333333"/>
        </w:rPr>
        <w:br/>
      </w:r>
      <w:r w:rsidR="008B4651">
        <w:rPr>
          <w:rFonts w:ascii="Verdana" w:hAnsi="Verdana" w:cs="Tahoma"/>
          <w:b/>
          <w:color w:val="333333"/>
          <w:sz w:val="20"/>
          <w:szCs w:val="20"/>
          <w:shd w:val="clear" w:color="auto" w:fill="FFFFFF"/>
        </w:rPr>
        <w:tab/>
      </w:r>
      <w:r w:rsidR="006E3D0A">
        <w:rPr>
          <w:rFonts w:ascii="Verdana" w:hAnsi="Verdana" w:cs="Tahoma"/>
          <w:b/>
          <w:color w:val="333333"/>
          <w:sz w:val="20"/>
          <w:szCs w:val="20"/>
          <w:shd w:val="clear" w:color="auto" w:fill="FFFFFF"/>
        </w:rPr>
        <w:tab/>
      </w:r>
      <w:r w:rsidR="006E3D0A">
        <w:rPr>
          <w:rFonts w:ascii="Verdana" w:hAnsi="Verdana" w:cs="Tahoma"/>
          <w:b/>
          <w:color w:val="333333"/>
          <w:sz w:val="20"/>
          <w:szCs w:val="20"/>
          <w:shd w:val="clear" w:color="auto" w:fill="FFFFFF"/>
        </w:rPr>
        <w:tab/>
      </w:r>
      <w:r w:rsidR="00DC31A4" w:rsidRPr="008B4651">
        <w:rPr>
          <w:rFonts w:ascii="Verdana" w:hAnsi="Verdana" w:cs="Tahoma"/>
          <w:b/>
          <w:color w:val="333333"/>
          <w:sz w:val="20"/>
          <w:szCs w:val="20"/>
          <w:shd w:val="clear" w:color="auto" w:fill="FFFFFF"/>
        </w:rPr>
        <w:t>Ce qu'a vu le vent d'Ouest</w:t>
      </w:r>
      <w:r w:rsidR="00DC31A4" w:rsidRPr="002D0F3B">
        <w:rPr>
          <w:rFonts w:ascii="Verdana" w:hAnsi="Verdana" w:cs="Tahoma"/>
          <w:color w:val="333333"/>
          <w:shd w:val="clear" w:color="auto" w:fill="FFFFFF"/>
        </w:rPr>
        <w:t xml:space="preserve"> </w:t>
      </w:r>
      <w:r>
        <w:rPr>
          <w:rFonts w:ascii="Verdana" w:hAnsi="Verdana" w:cs="Tahoma"/>
          <w:color w:val="333333"/>
          <w:shd w:val="clear" w:color="auto" w:fill="FFFFFF"/>
        </w:rPr>
        <w:tab/>
      </w:r>
      <w:r w:rsidR="00DC31A4" w:rsidRPr="008B4651">
        <w:rPr>
          <w:rFonts w:ascii="Verdana" w:hAnsi="Verdana" w:cs="Tahoma"/>
          <w:i/>
          <w:color w:val="333333"/>
          <w:sz w:val="20"/>
          <w:szCs w:val="20"/>
          <w:shd w:val="clear" w:color="auto" w:fill="FFFFFF"/>
        </w:rPr>
        <w:t>Animé et tumultueux</w:t>
      </w:r>
      <w:r w:rsidR="00DC31A4" w:rsidRPr="002D0F3B">
        <w:rPr>
          <w:rFonts w:ascii="Verdana" w:hAnsi="Verdana" w:cs="Tahoma"/>
          <w:color w:val="333333"/>
        </w:rPr>
        <w:br/>
      </w:r>
      <w:r w:rsidR="008B4651">
        <w:rPr>
          <w:rFonts w:ascii="Verdana" w:hAnsi="Verdana" w:cs="Tahoma"/>
          <w:b/>
          <w:color w:val="333333"/>
          <w:sz w:val="20"/>
          <w:szCs w:val="20"/>
          <w:shd w:val="clear" w:color="auto" w:fill="FFFFFF"/>
        </w:rPr>
        <w:tab/>
      </w:r>
      <w:r w:rsidR="006E3D0A">
        <w:rPr>
          <w:rFonts w:ascii="Verdana" w:hAnsi="Verdana" w:cs="Tahoma"/>
          <w:b/>
          <w:color w:val="333333"/>
          <w:sz w:val="20"/>
          <w:szCs w:val="20"/>
          <w:shd w:val="clear" w:color="auto" w:fill="FFFFFF"/>
        </w:rPr>
        <w:tab/>
      </w:r>
      <w:r w:rsidR="006E3D0A">
        <w:rPr>
          <w:rFonts w:ascii="Verdana" w:hAnsi="Verdana" w:cs="Tahoma"/>
          <w:b/>
          <w:color w:val="333333"/>
          <w:sz w:val="20"/>
          <w:szCs w:val="20"/>
          <w:shd w:val="clear" w:color="auto" w:fill="FFFFFF"/>
        </w:rPr>
        <w:tab/>
      </w:r>
      <w:r w:rsidR="00DC31A4" w:rsidRPr="008B4651">
        <w:rPr>
          <w:rFonts w:ascii="Verdana" w:hAnsi="Verdana" w:cs="Tahoma"/>
          <w:b/>
          <w:color w:val="333333"/>
          <w:sz w:val="20"/>
          <w:szCs w:val="20"/>
          <w:shd w:val="clear" w:color="auto" w:fill="FFFFFF"/>
        </w:rPr>
        <w:t>La fille aux cheveux de lin</w:t>
      </w:r>
      <w:r w:rsidR="00DC31A4" w:rsidRPr="002D0F3B">
        <w:rPr>
          <w:rFonts w:ascii="Verdana" w:hAnsi="Verdana" w:cs="Tahoma"/>
          <w:color w:val="333333"/>
          <w:shd w:val="clear" w:color="auto" w:fill="FFFFFF"/>
        </w:rPr>
        <w:t xml:space="preserve"> </w:t>
      </w:r>
      <w:r>
        <w:rPr>
          <w:rFonts w:ascii="Verdana" w:hAnsi="Verdana" w:cs="Tahoma"/>
          <w:color w:val="333333"/>
          <w:shd w:val="clear" w:color="auto" w:fill="FFFFFF"/>
        </w:rPr>
        <w:tab/>
      </w:r>
      <w:r w:rsidR="00DC31A4" w:rsidRPr="008B4651">
        <w:rPr>
          <w:rFonts w:ascii="Verdana" w:hAnsi="Verdana" w:cs="Tahoma"/>
          <w:i/>
          <w:color w:val="333333"/>
          <w:sz w:val="20"/>
          <w:szCs w:val="20"/>
          <w:shd w:val="clear" w:color="auto" w:fill="FFFFFF"/>
        </w:rPr>
        <w:t>Très calme et doucement expressif</w:t>
      </w:r>
      <w:r w:rsidR="00DC31A4" w:rsidRPr="002D0F3B">
        <w:rPr>
          <w:rFonts w:ascii="Verdana" w:hAnsi="Verdana" w:cs="Tahoma"/>
          <w:color w:val="333333"/>
        </w:rPr>
        <w:br/>
      </w:r>
      <w:r w:rsidR="008B4651">
        <w:rPr>
          <w:rFonts w:ascii="Verdana" w:hAnsi="Verdana" w:cs="Tahoma"/>
          <w:b/>
          <w:color w:val="333333"/>
          <w:sz w:val="20"/>
          <w:szCs w:val="20"/>
          <w:shd w:val="clear" w:color="auto" w:fill="FFFFFF"/>
        </w:rPr>
        <w:tab/>
      </w:r>
      <w:r w:rsidR="006E3D0A">
        <w:rPr>
          <w:rFonts w:ascii="Verdana" w:hAnsi="Verdana" w:cs="Tahoma"/>
          <w:b/>
          <w:color w:val="333333"/>
          <w:sz w:val="20"/>
          <w:szCs w:val="20"/>
          <w:shd w:val="clear" w:color="auto" w:fill="FFFFFF"/>
        </w:rPr>
        <w:tab/>
      </w:r>
      <w:r w:rsidR="006E3D0A">
        <w:rPr>
          <w:rFonts w:ascii="Verdana" w:hAnsi="Verdana" w:cs="Tahoma"/>
          <w:b/>
          <w:color w:val="333333"/>
          <w:sz w:val="20"/>
          <w:szCs w:val="20"/>
          <w:shd w:val="clear" w:color="auto" w:fill="FFFFFF"/>
        </w:rPr>
        <w:tab/>
      </w:r>
      <w:r w:rsidR="00DC31A4" w:rsidRPr="008B4651">
        <w:rPr>
          <w:rFonts w:ascii="Verdana" w:hAnsi="Verdana" w:cs="Tahoma"/>
          <w:b/>
          <w:color w:val="333333"/>
          <w:sz w:val="20"/>
          <w:szCs w:val="20"/>
          <w:shd w:val="clear" w:color="auto" w:fill="FFFFFF"/>
        </w:rPr>
        <w:t>La sérénade interrompue</w:t>
      </w:r>
      <w:r w:rsidR="00DC31A4" w:rsidRPr="002D0F3B">
        <w:rPr>
          <w:rFonts w:ascii="Verdana" w:hAnsi="Verdana" w:cs="Tahoma"/>
          <w:color w:val="333333"/>
          <w:shd w:val="clear" w:color="auto" w:fill="FFFFFF"/>
        </w:rPr>
        <w:t xml:space="preserve"> </w:t>
      </w:r>
      <w:r>
        <w:rPr>
          <w:rFonts w:ascii="Verdana" w:hAnsi="Verdana" w:cs="Tahoma"/>
          <w:color w:val="333333"/>
          <w:shd w:val="clear" w:color="auto" w:fill="FFFFFF"/>
        </w:rPr>
        <w:tab/>
      </w:r>
      <w:r w:rsidR="00DC31A4" w:rsidRPr="008B4651">
        <w:rPr>
          <w:rFonts w:ascii="Verdana" w:hAnsi="Verdana" w:cs="Tahoma"/>
          <w:i/>
          <w:color w:val="333333"/>
          <w:sz w:val="20"/>
          <w:szCs w:val="20"/>
          <w:shd w:val="clear" w:color="auto" w:fill="FFFFFF"/>
        </w:rPr>
        <w:t>Modérément animé</w:t>
      </w:r>
      <w:r w:rsidR="00DC31A4" w:rsidRPr="002D0F3B">
        <w:rPr>
          <w:rFonts w:ascii="Verdana" w:hAnsi="Verdana" w:cs="Tahoma"/>
          <w:color w:val="333333"/>
        </w:rPr>
        <w:br/>
      </w:r>
      <w:r w:rsidR="008B4651">
        <w:rPr>
          <w:rFonts w:ascii="Verdana" w:hAnsi="Verdana" w:cs="Tahoma"/>
          <w:b/>
          <w:color w:val="333333"/>
          <w:sz w:val="20"/>
          <w:szCs w:val="20"/>
          <w:shd w:val="clear" w:color="auto" w:fill="FFFFFF"/>
        </w:rPr>
        <w:tab/>
      </w:r>
      <w:r w:rsidR="006E3D0A">
        <w:rPr>
          <w:rFonts w:ascii="Verdana" w:hAnsi="Verdana" w:cs="Tahoma"/>
          <w:b/>
          <w:color w:val="333333"/>
          <w:sz w:val="20"/>
          <w:szCs w:val="20"/>
          <w:shd w:val="clear" w:color="auto" w:fill="FFFFFF"/>
        </w:rPr>
        <w:tab/>
      </w:r>
      <w:r w:rsidR="006E3D0A">
        <w:rPr>
          <w:rFonts w:ascii="Verdana" w:hAnsi="Verdana" w:cs="Tahoma"/>
          <w:b/>
          <w:color w:val="333333"/>
          <w:sz w:val="20"/>
          <w:szCs w:val="20"/>
          <w:shd w:val="clear" w:color="auto" w:fill="FFFFFF"/>
        </w:rPr>
        <w:tab/>
      </w:r>
      <w:r w:rsidR="00DC31A4" w:rsidRPr="008B4651">
        <w:rPr>
          <w:rFonts w:ascii="Verdana" w:hAnsi="Verdana" w:cs="Tahoma"/>
          <w:b/>
          <w:color w:val="333333"/>
          <w:sz w:val="20"/>
          <w:szCs w:val="20"/>
          <w:shd w:val="clear" w:color="auto" w:fill="FFFFFF"/>
        </w:rPr>
        <w:t>La Cathédrale engloutie</w:t>
      </w:r>
      <w:r>
        <w:rPr>
          <w:rFonts w:ascii="Verdana" w:hAnsi="Verdana" w:cs="Tahoma"/>
          <w:b/>
          <w:color w:val="333333"/>
          <w:shd w:val="clear" w:color="auto" w:fill="FFFFFF"/>
        </w:rPr>
        <w:tab/>
      </w:r>
      <w:r w:rsidR="008B4651">
        <w:rPr>
          <w:rFonts w:ascii="Verdana" w:hAnsi="Verdana" w:cs="Tahoma"/>
          <w:b/>
          <w:color w:val="333333"/>
          <w:shd w:val="clear" w:color="auto" w:fill="FFFFFF"/>
        </w:rPr>
        <w:tab/>
      </w:r>
      <w:r w:rsidR="00DC31A4" w:rsidRPr="008B4651">
        <w:rPr>
          <w:rFonts w:ascii="Verdana" w:hAnsi="Verdana" w:cs="Tahoma"/>
          <w:i/>
          <w:color w:val="333333"/>
          <w:sz w:val="20"/>
          <w:szCs w:val="20"/>
          <w:shd w:val="clear" w:color="auto" w:fill="FFFFFF"/>
        </w:rPr>
        <w:t>Profondément calme</w:t>
      </w:r>
      <w:r w:rsidR="00DC31A4" w:rsidRPr="002D0F3B">
        <w:rPr>
          <w:rFonts w:ascii="Verdana" w:hAnsi="Verdana" w:cs="Tahoma"/>
          <w:color w:val="333333"/>
        </w:rPr>
        <w:br/>
      </w:r>
      <w:r w:rsidR="008B4651">
        <w:rPr>
          <w:rFonts w:ascii="Verdana" w:hAnsi="Verdana" w:cs="Tahoma"/>
          <w:b/>
          <w:color w:val="333333"/>
          <w:sz w:val="20"/>
          <w:szCs w:val="20"/>
          <w:shd w:val="clear" w:color="auto" w:fill="FFFFFF"/>
        </w:rPr>
        <w:tab/>
      </w:r>
      <w:r w:rsidR="006E3D0A">
        <w:rPr>
          <w:rFonts w:ascii="Verdana" w:hAnsi="Verdana" w:cs="Tahoma"/>
          <w:b/>
          <w:color w:val="333333"/>
          <w:sz w:val="20"/>
          <w:szCs w:val="20"/>
          <w:shd w:val="clear" w:color="auto" w:fill="FFFFFF"/>
        </w:rPr>
        <w:tab/>
      </w:r>
      <w:r w:rsidR="006E3D0A">
        <w:rPr>
          <w:rFonts w:ascii="Verdana" w:hAnsi="Verdana" w:cs="Tahoma"/>
          <w:b/>
          <w:color w:val="333333"/>
          <w:sz w:val="20"/>
          <w:szCs w:val="20"/>
          <w:shd w:val="clear" w:color="auto" w:fill="FFFFFF"/>
        </w:rPr>
        <w:tab/>
      </w:r>
      <w:r w:rsidR="00DC31A4" w:rsidRPr="008B4651">
        <w:rPr>
          <w:rFonts w:ascii="Verdana" w:hAnsi="Verdana" w:cs="Tahoma"/>
          <w:b/>
          <w:color w:val="333333"/>
          <w:sz w:val="20"/>
          <w:szCs w:val="20"/>
          <w:shd w:val="clear" w:color="auto" w:fill="FFFFFF"/>
        </w:rPr>
        <w:t>La danse de Puck</w:t>
      </w:r>
      <w:r w:rsidR="00DC31A4" w:rsidRPr="002D0F3B">
        <w:rPr>
          <w:rFonts w:ascii="Verdana" w:hAnsi="Verdana" w:cs="Tahoma"/>
          <w:color w:val="333333"/>
          <w:shd w:val="clear" w:color="auto" w:fill="FFFFFF"/>
        </w:rPr>
        <w:t xml:space="preserve"> </w:t>
      </w:r>
      <w:r>
        <w:rPr>
          <w:rFonts w:ascii="Verdana" w:hAnsi="Verdana" w:cs="Tahoma"/>
          <w:color w:val="333333"/>
          <w:shd w:val="clear" w:color="auto" w:fill="FFFFFF"/>
        </w:rPr>
        <w:tab/>
      </w:r>
      <w:r>
        <w:rPr>
          <w:rFonts w:ascii="Verdana" w:hAnsi="Verdana" w:cs="Tahoma"/>
          <w:color w:val="333333"/>
          <w:shd w:val="clear" w:color="auto" w:fill="FFFFFF"/>
        </w:rPr>
        <w:tab/>
      </w:r>
      <w:r w:rsidR="008B4651">
        <w:rPr>
          <w:rFonts w:ascii="Verdana" w:hAnsi="Verdana" w:cs="Tahoma"/>
          <w:color w:val="333333"/>
          <w:shd w:val="clear" w:color="auto" w:fill="FFFFFF"/>
        </w:rPr>
        <w:tab/>
      </w:r>
      <w:r w:rsidR="00DC31A4" w:rsidRPr="008B4651">
        <w:rPr>
          <w:rFonts w:ascii="Verdana" w:hAnsi="Verdana" w:cs="Tahoma"/>
          <w:i/>
          <w:color w:val="333333"/>
          <w:sz w:val="20"/>
          <w:szCs w:val="20"/>
          <w:shd w:val="clear" w:color="auto" w:fill="FFFFFF"/>
        </w:rPr>
        <w:t>Capricieux et léger</w:t>
      </w:r>
      <w:r w:rsidR="00DC31A4" w:rsidRPr="008B4651">
        <w:rPr>
          <w:rFonts w:ascii="Verdana" w:hAnsi="Verdana" w:cs="Tahoma"/>
          <w:i/>
          <w:color w:val="333333"/>
          <w:sz w:val="20"/>
          <w:szCs w:val="20"/>
          <w:shd w:val="clear" w:color="auto" w:fill="FFFFFF"/>
        </w:rPr>
        <w:br/>
      </w:r>
      <w:r w:rsidR="008B4651">
        <w:rPr>
          <w:rFonts w:ascii="Verdana" w:hAnsi="Verdana" w:cs="Tahoma"/>
          <w:b/>
          <w:color w:val="333333"/>
          <w:sz w:val="20"/>
          <w:szCs w:val="20"/>
          <w:shd w:val="clear" w:color="auto" w:fill="FFFFFF"/>
        </w:rPr>
        <w:tab/>
      </w:r>
      <w:r w:rsidR="006E3D0A">
        <w:rPr>
          <w:rFonts w:ascii="Verdana" w:hAnsi="Verdana" w:cs="Tahoma"/>
          <w:b/>
          <w:color w:val="333333"/>
          <w:sz w:val="20"/>
          <w:szCs w:val="20"/>
          <w:shd w:val="clear" w:color="auto" w:fill="FFFFFF"/>
        </w:rPr>
        <w:tab/>
      </w:r>
      <w:r w:rsidR="006E3D0A">
        <w:rPr>
          <w:rFonts w:ascii="Verdana" w:hAnsi="Verdana" w:cs="Tahoma"/>
          <w:b/>
          <w:color w:val="333333"/>
          <w:sz w:val="20"/>
          <w:szCs w:val="20"/>
          <w:shd w:val="clear" w:color="auto" w:fill="FFFFFF"/>
        </w:rPr>
        <w:tab/>
      </w:r>
      <w:r w:rsidR="00DC31A4" w:rsidRPr="008B4651">
        <w:rPr>
          <w:rFonts w:ascii="Verdana" w:hAnsi="Verdana" w:cs="Tahoma"/>
          <w:b/>
          <w:color w:val="333333"/>
          <w:sz w:val="20"/>
          <w:szCs w:val="20"/>
          <w:shd w:val="clear" w:color="auto" w:fill="FFFFFF"/>
        </w:rPr>
        <w:t>Minstrels</w:t>
      </w:r>
      <w:r w:rsidR="00DC31A4" w:rsidRPr="002D0F3B">
        <w:rPr>
          <w:rFonts w:ascii="Verdana" w:hAnsi="Verdana" w:cs="Tahoma"/>
          <w:color w:val="333333"/>
          <w:shd w:val="clear" w:color="auto" w:fill="FFFFFF"/>
        </w:rPr>
        <w:t xml:space="preserve"> </w:t>
      </w:r>
      <w:r>
        <w:rPr>
          <w:rFonts w:ascii="Verdana" w:hAnsi="Verdana" w:cs="Tahoma"/>
          <w:color w:val="333333"/>
          <w:shd w:val="clear" w:color="auto" w:fill="FFFFFF"/>
        </w:rPr>
        <w:tab/>
      </w:r>
      <w:r>
        <w:rPr>
          <w:rFonts w:ascii="Verdana" w:hAnsi="Verdana" w:cs="Tahoma"/>
          <w:color w:val="333333"/>
          <w:shd w:val="clear" w:color="auto" w:fill="FFFFFF"/>
        </w:rPr>
        <w:tab/>
      </w:r>
      <w:r>
        <w:rPr>
          <w:rFonts w:ascii="Verdana" w:hAnsi="Verdana" w:cs="Tahoma"/>
          <w:color w:val="333333"/>
          <w:shd w:val="clear" w:color="auto" w:fill="FFFFFF"/>
        </w:rPr>
        <w:tab/>
      </w:r>
      <w:r>
        <w:rPr>
          <w:rFonts w:ascii="Verdana" w:hAnsi="Verdana" w:cs="Tahoma"/>
          <w:color w:val="333333"/>
          <w:shd w:val="clear" w:color="auto" w:fill="FFFFFF"/>
        </w:rPr>
        <w:tab/>
      </w:r>
      <w:r w:rsidR="00DC31A4" w:rsidRPr="008B4651">
        <w:rPr>
          <w:rFonts w:ascii="Verdana" w:hAnsi="Verdana" w:cs="Tahoma"/>
          <w:i/>
          <w:color w:val="333333"/>
          <w:sz w:val="20"/>
          <w:szCs w:val="20"/>
          <w:shd w:val="clear" w:color="auto" w:fill="FFFFFF"/>
        </w:rPr>
        <w:t>Modéré</w:t>
      </w:r>
    </w:p>
    <w:p w:rsidR="005400B9" w:rsidRPr="00DD0741" w:rsidRDefault="005400B9" w:rsidP="005400B9">
      <w:pPr>
        <w:pStyle w:val="NormaleWeb"/>
        <w:spacing w:before="0" w:beforeAutospacing="0" w:after="0" w:afterAutospacing="0"/>
        <w:jc w:val="both"/>
        <w:rPr>
          <w:rFonts w:ascii="Garamond" w:hAnsi="Garamond"/>
          <w:color w:val="000000"/>
        </w:rPr>
      </w:pPr>
    </w:p>
    <w:p w:rsidR="002B7DF8" w:rsidRDefault="00253800" w:rsidP="001B4D56">
      <w:pPr>
        <w:widowControl w:val="0"/>
        <w:spacing w:after="0"/>
        <w:jc w:val="both"/>
        <w:rPr>
          <w:bCs/>
          <w:iCs/>
        </w:rPr>
      </w:pPr>
      <w:r w:rsidRPr="00DD0741">
        <w:rPr>
          <w:rFonts w:ascii="Garamond" w:hAnsi="Garamond" w:cs="Arial"/>
          <w:b/>
          <w:bCs/>
          <w:iCs/>
          <w:sz w:val="24"/>
          <w:szCs w:val="24"/>
        </w:rPr>
        <w:t>SALVATORE VACCARELLA</w:t>
      </w:r>
      <w:r w:rsidR="005400B9" w:rsidRPr="00DD0741">
        <w:rPr>
          <w:bCs/>
          <w:iCs/>
          <w:sz w:val="24"/>
          <w:szCs w:val="24"/>
        </w:rPr>
        <w:t xml:space="preserve">, </w:t>
      </w:r>
      <w:r w:rsidR="005400B9" w:rsidRPr="00253800">
        <w:rPr>
          <w:b/>
          <w:bCs/>
          <w:iCs/>
        </w:rPr>
        <w:t>giovane pianista siciliano</w:t>
      </w:r>
      <w:r w:rsidRPr="00253800">
        <w:rPr>
          <w:b/>
          <w:bCs/>
          <w:iCs/>
        </w:rPr>
        <w:t>,</w:t>
      </w:r>
      <w:r w:rsidR="005400B9" w:rsidRPr="00253800">
        <w:rPr>
          <w:bCs/>
          <w:iCs/>
        </w:rPr>
        <w:t xml:space="preserve"> nato ad Avola</w:t>
      </w:r>
      <w:r w:rsidRPr="00253800">
        <w:rPr>
          <w:bCs/>
          <w:iCs/>
        </w:rPr>
        <w:t>.</w:t>
      </w:r>
      <w:r w:rsidR="005400B9" w:rsidRPr="00253800">
        <w:rPr>
          <w:bCs/>
          <w:iCs/>
        </w:rPr>
        <w:t xml:space="preserve"> </w:t>
      </w:r>
      <w:r w:rsidRPr="00253800">
        <w:rPr>
          <w:bCs/>
          <w:iCs/>
        </w:rPr>
        <w:t>I</w:t>
      </w:r>
      <w:r w:rsidR="005400B9" w:rsidRPr="00253800">
        <w:rPr>
          <w:bCs/>
          <w:iCs/>
        </w:rPr>
        <w:t xml:space="preserve">nizia da piccolo lo studio del pianoforte e viene presto ammesso a studiare presso l’Istituto Superiore di Studi Musicali “Vincenzo Bellini” di </w:t>
      </w:r>
    </w:p>
    <w:p w:rsidR="005400B9" w:rsidRPr="001B4D56" w:rsidRDefault="005400B9" w:rsidP="001B4D56">
      <w:pPr>
        <w:widowControl w:val="0"/>
        <w:spacing w:after="0"/>
        <w:rPr>
          <w:bCs/>
          <w:iCs/>
        </w:rPr>
      </w:pPr>
      <w:r w:rsidRPr="00253800">
        <w:rPr>
          <w:bCs/>
          <w:iCs/>
        </w:rPr>
        <w:t xml:space="preserve">Catania sotto la guida del maestro Epifanio Comis. </w:t>
      </w:r>
      <w:r w:rsidR="002B7DF8">
        <w:rPr>
          <w:bCs/>
          <w:iCs/>
        </w:rPr>
        <w:br/>
      </w:r>
      <w:r w:rsidRPr="00253800">
        <w:rPr>
          <w:bCs/>
          <w:iCs/>
        </w:rPr>
        <w:t>Nel 2009 consegue il diploma accademico col massimo dei voti e</w:t>
      </w:r>
      <w:r w:rsidR="001B4D56">
        <w:rPr>
          <w:bCs/>
          <w:iCs/>
        </w:rPr>
        <w:t xml:space="preserve"> </w:t>
      </w:r>
      <w:r w:rsidRPr="00253800">
        <w:rPr>
          <w:bCs/>
          <w:iCs/>
        </w:rPr>
        <w:t xml:space="preserve">la lode e nel 2011 la laurea di secondo livello per la formazione dei docenti. </w:t>
      </w:r>
      <w:r w:rsidR="002B7DF8">
        <w:rPr>
          <w:bCs/>
          <w:iCs/>
        </w:rPr>
        <w:br/>
      </w:r>
      <w:r w:rsidRPr="00253800">
        <w:rPr>
          <w:bCs/>
          <w:iCs/>
          <w:color w:val="000000"/>
        </w:rPr>
        <w:t>Alla sua formazione contribuiscono Master Class e Corsi di Alto Perfezionamento con </w:t>
      </w:r>
      <w:r w:rsidRPr="00253800">
        <w:rPr>
          <w:rStyle w:val="apple-converted-space"/>
          <w:color w:val="000000"/>
        </w:rPr>
        <w:t> </w:t>
      </w:r>
      <w:r w:rsidRPr="00253800">
        <w:rPr>
          <w:bCs/>
          <w:iCs/>
          <w:color w:val="000000"/>
        </w:rPr>
        <w:t xml:space="preserve">illustri nomi del pianismo internazionale come Leslie Howard, Joaquin Soriano, Violetta Egorova, Pietro De Maria, Roberto Prosseda. </w:t>
      </w:r>
      <w:r w:rsidR="002B7DF8">
        <w:rPr>
          <w:bCs/>
          <w:iCs/>
          <w:color w:val="000000"/>
        </w:rPr>
        <w:br/>
      </w:r>
      <w:r w:rsidRPr="00253800">
        <w:rPr>
          <w:bCs/>
          <w:iCs/>
          <w:color w:val="000000"/>
        </w:rPr>
        <w:t xml:space="preserve">Ha partecipato inoltre come allievo effettivo all’incontro tra l’Accademia Pianistica Siciliana e il grande Maestro Vladimir </w:t>
      </w:r>
      <w:proofErr w:type="spellStart"/>
      <w:r w:rsidRPr="00253800">
        <w:rPr>
          <w:bCs/>
          <w:iCs/>
          <w:color w:val="000000"/>
        </w:rPr>
        <w:t>Ashkenazy</w:t>
      </w:r>
      <w:proofErr w:type="spellEnd"/>
      <w:r w:rsidRPr="00253800">
        <w:rPr>
          <w:bCs/>
          <w:iCs/>
          <w:color w:val="000000"/>
        </w:rPr>
        <w:t xml:space="preserve"> il 5 settembre 2012 presso l’Auditorium Le Ciminiere di Catania.</w:t>
      </w:r>
    </w:p>
    <w:p w:rsidR="001B4D56" w:rsidRDefault="001B4D56" w:rsidP="005400B9">
      <w:pPr>
        <w:widowControl w:val="0"/>
        <w:spacing w:after="0" w:line="240" w:lineRule="auto"/>
        <w:jc w:val="both"/>
        <w:rPr>
          <w:bCs/>
          <w:iCs/>
        </w:rPr>
      </w:pPr>
    </w:p>
    <w:p w:rsidR="001B4D56" w:rsidRDefault="001B4D56" w:rsidP="005400B9">
      <w:pPr>
        <w:widowControl w:val="0"/>
        <w:spacing w:after="0" w:line="240" w:lineRule="auto"/>
        <w:jc w:val="both"/>
        <w:rPr>
          <w:bCs/>
          <w:iCs/>
        </w:rPr>
      </w:pPr>
    </w:p>
    <w:p w:rsidR="001B4D56" w:rsidRDefault="001B4D56" w:rsidP="005400B9">
      <w:pPr>
        <w:widowControl w:val="0"/>
        <w:spacing w:after="0" w:line="240" w:lineRule="auto"/>
        <w:jc w:val="both"/>
        <w:rPr>
          <w:bCs/>
          <w:iCs/>
        </w:rPr>
      </w:pPr>
    </w:p>
    <w:p w:rsidR="005400B9" w:rsidRPr="00253800" w:rsidRDefault="005400B9" w:rsidP="001B4D56">
      <w:pPr>
        <w:widowControl w:val="0"/>
        <w:spacing w:after="0"/>
        <w:jc w:val="both"/>
        <w:rPr>
          <w:bCs/>
          <w:iCs/>
          <w:color w:val="000000"/>
        </w:rPr>
      </w:pPr>
      <w:r w:rsidRPr="00253800">
        <w:rPr>
          <w:bCs/>
          <w:iCs/>
        </w:rPr>
        <w:t>Premiato in molti concorsi nazionali e internazionali si esibisce in recital pianistico, in duo cameristico e insieme ad importanti orchestre sinfoniche e formazioni da camera ed è</w:t>
      </w:r>
      <w:r w:rsidRPr="00253800">
        <w:rPr>
          <w:color w:val="333333"/>
        </w:rPr>
        <w:t xml:space="preserve"> protagonista di numerose tournées in Italia e all’estero tenendo concerti presso il Palazzo Minoriti di Catania nell’ambito de I Concerti dell’Accademia Pianistica Siciliana inseriti nel cartellone di </w:t>
      </w:r>
      <w:proofErr w:type="spellStart"/>
      <w:r w:rsidRPr="00253800">
        <w:rPr>
          <w:color w:val="333333"/>
        </w:rPr>
        <w:t>Etnafest</w:t>
      </w:r>
      <w:proofErr w:type="spellEnd"/>
      <w:r w:rsidRPr="00253800">
        <w:rPr>
          <w:color w:val="333333"/>
        </w:rPr>
        <w:t xml:space="preserve"> 2012, </w:t>
      </w:r>
      <w:r w:rsidRPr="00F4302E">
        <w:rPr>
          <w:i/>
          <w:color w:val="333333"/>
        </w:rPr>
        <w:t>il Teatro di Marcello, la Casina delle Civette di Villa Torlonia</w:t>
      </w:r>
      <w:r w:rsidRPr="00253800">
        <w:rPr>
          <w:color w:val="333333"/>
        </w:rPr>
        <w:t xml:space="preserve"> a Roma,  con l’Associazione Dino Ciani </w:t>
      </w:r>
      <w:r w:rsidRPr="00253800">
        <w:rPr>
          <w:i/>
          <w:color w:val="333333"/>
        </w:rPr>
        <w:t xml:space="preserve">a Palazzo Albrizzi </w:t>
      </w:r>
      <w:r w:rsidRPr="00253800">
        <w:rPr>
          <w:color w:val="333333"/>
        </w:rPr>
        <w:t>a Venezia</w:t>
      </w:r>
      <w:r w:rsidRPr="00253800">
        <w:rPr>
          <w:i/>
          <w:color w:val="333333"/>
        </w:rPr>
        <w:t xml:space="preserve"> </w:t>
      </w:r>
      <w:r w:rsidR="009E3553" w:rsidRPr="00253800">
        <w:rPr>
          <w:i/>
          <w:color w:val="333333"/>
        </w:rPr>
        <w:t>e</w:t>
      </w:r>
      <w:r w:rsidRPr="00253800">
        <w:rPr>
          <w:i/>
          <w:color w:val="333333"/>
        </w:rPr>
        <w:t xml:space="preserve"> </w:t>
      </w:r>
      <w:r w:rsidR="00823581" w:rsidRPr="00253800">
        <w:rPr>
          <w:color w:val="333333"/>
        </w:rPr>
        <w:t>a Milano</w:t>
      </w:r>
      <w:r w:rsidR="00823581">
        <w:rPr>
          <w:color w:val="333333"/>
        </w:rPr>
        <w:t xml:space="preserve"> </w:t>
      </w:r>
      <w:r w:rsidR="00823581" w:rsidRPr="00823581">
        <w:rPr>
          <w:i/>
          <w:color w:val="333333"/>
        </w:rPr>
        <w:t xml:space="preserve">all' </w:t>
      </w:r>
      <w:r w:rsidRPr="00253800">
        <w:rPr>
          <w:i/>
          <w:color w:val="333333"/>
        </w:rPr>
        <w:t>Auditorium Principessa Jolanda</w:t>
      </w:r>
      <w:r w:rsidR="00F64E08" w:rsidRPr="00253800">
        <w:rPr>
          <w:i/>
          <w:color w:val="333333"/>
        </w:rPr>
        <w:t>,</w:t>
      </w:r>
      <w:r w:rsidR="009E3553" w:rsidRPr="00253800">
        <w:rPr>
          <w:i/>
          <w:color w:val="333333"/>
        </w:rPr>
        <w:t xml:space="preserve"> Pio Albergo Trivulzio</w:t>
      </w:r>
      <w:r w:rsidRPr="00253800">
        <w:rPr>
          <w:i/>
          <w:color w:val="333333"/>
        </w:rPr>
        <w:t>, Residenza Arzaga</w:t>
      </w:r>
      <w:r w:rsidRPr="00253800">
        <w:rPr>
          <w:color w:val="333333"/>
        </w:rPr>
        <w:t xml:space="preserve"> </w:t>
      </w:r>
      <w:r w:rsidR="009E3553" w:rsidRPr="00253800">
        <w:rPr>
          <w:i/>
          <w:color w:val="333333"/>
        </w:rPr>
        <w:t>e Teatro Volta</w:t>
      </w:r>
      <w:r w:rsidRPr="00253800">
        <w:rPr>
          <w:color w:val="333333"/>
        </w:rPr>
        <w:t xml:space="preserve">, la </w:t>
      </w:r>
      <w:proofErr w:type="spellStart"/>
      <w:r w:rsidRPr="00253800">
        <w:rPr>
          <w:color w:val="333333"/>
        </w:rPr>
        <w:t>Salle</w:t>
      </w:r>
      <w:proofErr w:type="spellEnd"/>
      <w:r w:rsidRPr="00253800">
        <w:rPr>
          <w:color w:val="333333"/>
        </w:rPr>
        <w:t xml:space="preserve"> </w:t>
      </w:r>
      <w:proofErr w:type="spellStart"/>
      <w:r w:rsidRPr="00253800">
        <w:rPr>
          <w:color w:val="333333"/>
        </w:rPr>
        <w:t>Cortot</w:t>
      </w:r>
      <w:proofErr w:type="spellEnd"/>
      <w:r w:rsidRPr="00253800">
        <w:rPr>
          <w:color w:val="333333"/>
        </w:rPr>
        <w:t xml:space="preserve"> a Parigi (Francia), il Conservatorio di Stato a Salonicco (Grecia), </w:t>
      </w:r>
      <w:r w:rsidRPr="00F4302E">
        <w:rPr>
          <w:i/>
          <w:color w:val="333333"/>
        </w:rPr>
        <w:t xml:space="preserve">la Phillips </w:t>
      </w:r>
      <w:proofErr w:type="spellStart"/>
      <w:r w:rsidRPr="00F4302E">
        <w:rPr>
          <w:i/>
          <w:color w:val="333333"/>
        </w:rPr>
        <w:t>Autograph</w:t>
      </w:r>
      <w:proofErr w:type="spellEnd"/>
      <w:r w:rsidRPr="00F4302E">
        <w:rPr>
          <w:i/>
          <w:color w:val="333333"/>
        </w:rPr>
        <w:t xml:space="preserve"> </w:t>
      </w:r>
      <w:proofErr w:type="spellStart"/>
      <w:r w:rsidRPr="00F4302E">
        <w:rPr>
          <w:i/>
          <w:color w:val="333333"/>
        </w:rPr>
        <w:t>Library</w:t>
      </w:r>
      <w:proofErr w:type="spellEnd"/>
      <w:r w:rsidRPr="00F4302E">
        <w:rPr>
          <w:i/>
          <w:color w:val="333333"/>
        </w:rPr>
        <w:t xml:space="preserve"> e la </w:t>
      </w:r>
      <w:proofErr w:type="spellStart"/>
      <w:r w:rsidRPr="00F4302E">
        <w:rPr>
          <w:i/>
          <w:color w:val="333333"/>
        </w:rPr>
        <w:t>Holland</w:t>
      </w:r>
      <w:proofErr w:type="spellEnd"/>
      <w:r w:rsidRPr="00F4302E">
        <w:rPr>
          <w:i/>
          <w:color w:val="333333"/>
        </w:rPr>
        <w:t xml:space="preserve"> Art House</w:t>
      </w:r>
      <w:r w:rsidRPr="00253800">
        <w:rPr>
          <w:color w:val="333333"/>
        </w:rPr>
        <w:t xml:space="preserve"> a West Chester (USA), il Palazzo della Cultura a </w:t>
      </w:r>
      <w:proofErr w:type="spellStart"/>
      <w:r w:rsidRPr="00253800">
        <w:rPr>
          <w:color w:val="333333"/>
        </w:rPr>
        <w:t>Lugansk</w:t>
      </w:r>
      <w:proofErr w:type="spellEnd"/>
      <w:r w:rsidRPr="00253800">
        <w:rPr>
          <w:color w:val="333333"/>
        </w:rPr>
        <w:t xml:space="preserve">, l'Auditorium </w:t>
      </w:r>
      <w:proofErr w:type="spellStart"/>
      <w:r w:rsidRPr="00253800">
        <w:rPr>
          <w:color w:val="333333"/>
        </w:rPr>
        <w:t>Filarmonia</w:t>
      </w:r>
      <w:proofErr w:type="spellEnd"/>
      <w:r w:rsidRPr="00253800">
        <w:rPr>
          <w:color w:val="333333"/>
        </w:rPr>
        <w:t xml:space="preserve"> a </w:t>
      </w:r>
      <w:proofErr w:type="spellStart"/>
      <w:r w:rsidRPr="00253800">
        <w:rPr>
          <w:color w:val="333333"/>
        </w:rPr>
        <w:t>Dnepropetrovsk</w:t>
      </w:r>
      <w:proofErr w:type="spellEnd"/>
      <w:r w:rsidRPr="00253800">
        <w:rPr>
          <w:color w:val="333333"/>
        </w:rPr>
        <w:t xml:space="preserve">, la Sala dell’Orchestra Filarmonica a </w:t>
      </w:r>
      <w:proofErr w:type="spellStart"/>
      <w:r w:rsidRPr="00253800">
        <w:rPr>
          <w:color w:val="333333"/>
        </w:rPr>
        <w:t>Donetsk</w:t>
      </w:r>
      <w:proofErr w:type="spellEnd"/>
      <w:r w:rsidRPr="00253800">
        <w:rPr>
          <w:color w:val="333333"/>
        </w:rPr>
        <w:t xml:space="preserve"> (Ucraina), il Teatro </w:t>
      </w:r>
      <w:proofErr w:type="spellStart"/>
      <w:r w:rsidRPr="00253800">
        <w:rPr>
          <w:color w:val="333333"/>
        </w:rPr>
        <w:t>Sergei</w:t>
      </w:r>
      <w:proofErr w:type="spellEnd"/>
      <w:r w:rsidRPr="00253800">
        <w:rPr>
          <w:color w:val="333333"/>
        </w:rPr>
        <w:t xml:space="preserve"> </w:t>
      </w:r>
      <w:proofErr w:type="spellStart"/>
      <w:r w:rsidRPr="00253800">
        <w:rPr>
          <w:color w:val="333333"/>
        </w:rPr>
        <w:t>Lunchevici</w:t>
      </w:r>
      <w:proofErr w:type="spellEnd"/>
      <w:r w:rsidRPr="00253800">
        <w:rPr>
          <w:color w:val="333333"/>
        </w:rPr>
        <w:t xml:space="preserve"> a Chisinau (Moldavia), il Centro Civico de la </w:t>
      </w:r>
      <w:proofErr w:type="spellStart"/>
      <w:r w:rsidRPr="00253800">
        <w:rPr>
          <w:color w:val="333333"/>
        </w:rPr>
        <w:t>Diputacion</w:t>
      </w:r>
      <w:proofErr w:type="spellEnd"/>
      <w:r w:rsidRPr="00253800">
        <w:rPr>
          <w:color w:val="333333"/>
        </w:rPr>
        <w:t xml:space="preserve"> </w:t>
      </w:r>
      <w:proofErr w:type="spellStart"/>
      <w:r w:rsidRPr="00253800">
        <w:rPr>
          <w:color w:val="333333"/>
        </w:rPr>
        <w:t>Provincial</w:t>
      </w:r>
      <w:proofErr w:type="spellEnd"/>
      <w:r w:rsidRPr="00253800">
        <w:rPr>
          <w:color w:val="333333"/>
        </w:rPr>
        <w:t xml:space="preserve"> a Malaga (Spagna), il Teatro Oleg </w:t>
      </w:r>
      <w:proofErr w:type="spellStart"/>
      <w:r w:rsidRPr="00253800">
        <w:rPr>
          <w:color w:val="333333"/>
        </w:rPr>
        <w:t>Danovski</w:t>
      </w:r>
      <w:proofErr w:type="spellEnd"/>
      <w:r w:rsidRPr="00253800">
        <w:rPr>
          <w:color w:val="333333"/>
        </w:rPr>
        <w:t xml:space="preserve"> a </w:t>
      </w:r>
      <w:proofErr w:type="spellStart"/>
      <w:r w:rsidRPr="00253800">
        <w:rPr>
          <w:color w:val="333333"/>
        </w:rPr>
        <w:t>Constanta</w:t>
      </w:r>
      <w:proofErr w:type="spellEnd"/>
      <w:r w:rsidRPr="00253800">
        <w:rPr>
          <w:color w:val="333333"/>
        </w:rPr>
        <w:t xml:space="preserve">, </w:t>
      </w:r>
      <w:r w:rsidRPr="00F4302E">
        <w:rPr>
          <w:i/>
          <w:color w:val="333333"/>
        </w:rPr>
        <w:t>l’Istituto Italiano di Cultura Vito Grasso e l’Ateneo Romano</w:t>
      </w:r>
      <w:r w:rsidRPr="00253800">
        <w:rPr>
          <w:color w:val="333333"/>
        </w:rPr>
        <w:t xml:space="preserve"> a Bucarest (Romania), </w:t>
      </w:r>
      <w:r w:rsidRPr="00F4302E">
        <w:rPr>
          <w:i/>
          <w:color w:val="333333"/>
        </w:rPr>
        <w:t xml:space="preserve">la Galleria d'Arte </w:t>
      </w:r>
      <w:proofErr w:type="spellStart"/>
      <w:r w:rsidRPr="00F4302E">
        <w:rPr>
          <w:i/>
          <w:color w:val="333333"/>
        </w:rPr>
        <w:t>Ilya</w:t>
      </w:r>
      <w:proofErr w:type="spellEnd"/>
      <w:r w:rsidRPr="00F4302E">
        <w:rPr>
          <w:i/>
          <w:color w:val="333333"/>
        </w:rPr>
        <w:t xml:space="preserve"> </w:t>
      </w:r>
      <w:proofErr w:type="spellStart"/>
      <w:r w:rsidRPr="00F4302E">
        <w:rPr>
          <w:i/>
          <w:color w:val="333333"/>
        </w:rPr>
        <w:t>Glazunov</w:t>
      </w:r>
      <w:proofErr w:type="spellEnd"/>
      <w:r w:rsidRPr="00F4302E">
        <w:rPr>
          <w:i/>
          <w:color w:val="333333"/>
        </w:rPr>
        <w:t xml:space="preserve">, la Biblioteca A. F. </w:t>
      </w:r>
      <w:proofErr w:type="spellStart"/>
      <w:r w:rsidRPr="00F4302E">
        <w:rPr>
          <w:i/>
          <w:color w:val="333333"/>
        </w:rPr>
        <w:t>Losev</w:t>
      </w:r>
      <w:proofErr w:type="spellEnd"/>
      <w:r w:rsidRPr="00F4302E">
        <w:rPr>
          <w:i/>
          <w:color w:val="333333"/>
        </w:rPr>
        <w:t xml:space="preserve">, la Cattedrale dei SS. Pietro e Paolo, la Chamber Concert Hall della </w:t>
      </w:r>
      <w:proofErr w:type="spellStart"/>
      <w:r w:rsidRPr="00F4302E">
        <w:rPr>
          <w:i/>
          <w:color w:val="333333"/>
        </w:rPr>
        <w:t>Central</w:t>
      </w:r>
      <w:proofErr w:type="spellEnd"/>
      <w:r w:rsidRPr="00F4302E">
        <w:rPr>
          <w:i/>
          <w:color w:val="333333"/>
        </w:rPr>
        <w:t xml:space="preserve"> Music </w:t>
      </w:r>
      <w:proofErr w:type="spellStart"/>
      <w:r w:rsidRPr="00F4302E">
        <w:rPr>
          <w:i/>
          <w:color w:val="333333"/>
        </w:rPr>
        <w:t>School</w:t>
      </w:r>
      <w:proofErr w:type="spellEnd"/>
      <w:r w:rsidRPr="00F4302E">
        <w:rPr>
          <w:i/>
          <w:color w:val="333333"/>
        </w:rPr>
        <w:t xml:space="preserve">, la Sala Conferenze del Conservatorio P. I. </w:t>
      </w:r>
      <w:proofErr w:type="spellStart"/>
      <w:r w:rsidRPr="00F4302E">
        <w:rPr>
          <w:i/>
          <w:color w:val="333333"/>
        </w:rPr>
        <w:t>Tchiaikovsky</w:t>
      </w:r>
      <w:proofErr w:type="spellEnd"/>
      <w:r w:rsidRPr="00253800">
        <w:rPr>
          <w:color w:val="333333"/>
        </w:rPr>
        <w:t xml:space="preserve"> a Mosca (Russia) e tantissime altri sedi prestigiose</w:t>
      </w:r>
      <w:r w:rsidRPr="00253800">
        <w:rPr>
          <w:bCs/>
          <w:iCs/>
        </w:rPr>
        <w:t xml:space="preserve"> </w:t>
      </w:r>
      <w:r w:rsidRPr="00253800">
        <w:rPr>
          <w:bCs/>
          <w:iCs/>
          <w:color w:val="000000"/>
        </w:rPr>
        <w:t xml:space="preserve">riscuotendo sempre un importante successo di critica e pubblico. </w:t>
      </w:r>
    </w:p>
    <w:p w:rsidR="005400B9" w:rsidRPr="00253800" w:rsidRDefault="002B7DF8" w:rsidP="001B4D56">
      <w:pPr>
        <w:widowControl w:val="0"/>
        <w:spacing w:after="0"/>
        <w:jc w:val="both"/>
        <w:rPr>
          <w:bCs/>
          <w:iCs/>
        </w:rPr>
      </w:pPr>
      <w:r>
        <w:rPr>
          <w:bCs/>
          <w:iCs/>
        </w:rPr>
        <w:br/>
      </w:r>
      <w:r w:rsidR="005400B9" w:rsidRPr="00253800">
        <w:rPr>
          <w:bCs/>
          <w:iCs/>
        </w:rPr>
        <w:t>Attualmente si perfeziona presso l'</w:t>
      </w:r>
      <w:r w:rsidR="00F22511">
        <w:rPr>
          <w:bCs/>
          <w:iCs/>
        </w:rPr>
        <w:t xml:space="preserve"> "</w:t>
      </w:r>
      <w:hyperlink r:id="rId5" w:history="1">
        <w:r w:rsidR="005400B9" w:rsidRPr="00253800">
          <w:rPr>
            <w:rStyle w:val="Collegamentoipertestuale"/>
            <w:bCs/>
            <w:iCs/>
            <w:color w:val="000000"/>
          </w:rPr>
          <w:t>Accademia Pianistica Siciliana</w:t>
        </w:r>
      </w:hyperlink>
      <w:r w:rsidR="005400B9" w:rsidRPr="00253800">
        <w:rPr>
          <w:bCs/>
          <w:iCs/>
        </w:rPr>
        <w:t> a Catania</w:t>
      </w:r>
      <w:r w:rsidR="00F22511">
        <w:rPr>
          <w:bCs/>
          <w:iCs/>
        </w:rPr>
        <w:t>"</w:t>
      </w:r>
      <w:r w:rsidR="005400B9" w:rsidRPr="00253800">
        <w:rPr>
          <w:bCs/>
          <w:iCs/>
        </w:rPr>
        <w:t xml:space="preserve"> sotto la guida dei pianisti di fama internazionale Epifanio Comis e Violetta Egorova.</w:t>
      </w:r>
    </w:p>
    <w:p w:rsidR="005400B9" w:rsidRDefault="005400B9" w:rsidP="001B4D56"/>
    <w:p w:rsidR="002B7DF8" w:rsidRDefault="002B7DF8" w:rsidP="005400B9"/>
    <w:p w:rsidR="001B4D56" w:rsidRDefault="001B4D56" w:rsidP="005400B9"/>
    <w:p w:rsidR="001B4D56" w:rsidRDefault="001B4D56" w:rsidP="005400B9"/>
    <w:p w:rsidR="001B4D56" w:rsidRDefault="001B4D56" w:rsidP="005400B9"/>
    <w:p w:rsidR="002B7DF8" w:rsidRPr="006A36C9" w:rsidRDefault="002B7DF8" w:rsidP="002B7DF8">
      <w:pPr>
        <w:jc w:val="center"/>
        <w:rPr>
          <w:sz w:val="16"/>
        </w:rPr>
      </w:pPr>
      <w:r w:rsidRPr="006A36C9">
        <w:rPr>
          <w:sz w:val="16"/>
        </w:rPr>
        <w:t>Direzione artistica prof. Maria Lilia Bertola Lani</w:t>
      </w:r>
    </w:p>
    <w:p w:rsidR="002B7DF8" w:rsidRPr="00450997" w:rsidRDefault="002B7DF8" w:rsidP="002B7DF8">
      <w:pPr>
        <w:pStyle w:val="Corpodeltesto3"/>
        <w:tabs>
          <w:tab w:val="clear" w:pos="10008"/>
        </w:tabs>
        <w:ind w:right="0"/>
        <w:jc w:val="center"/>
        <w:rPr>
          <w:rFonts w:ascii="Calibri" w:hAnsi="Calibri"/>
          <w:sz w:val="10"/>
          <w:szCs w:val="10"/>
        </w:rPr>
      </w:pPr>
    </w:p>
    <w:p w:rsidR="002B7DF8" w:rsidRPr="00450997" w:rsidRDefault="002B7DF8" w:rsidP="002B7DF8">
      <w:pPr>
        <w:pStyle w:val="Corpodeltesto3"/>
        <w:jc w:val="center"/>
        <w:rPr>
          <w:rFonts w:ascii="Calibri" w:hAnsi="Calibri"/>
          <w:color w:val="262626"/>
        </w:rPr>
      </w:pPr>
      <w:r w:rsidRPr="00450997">
        <w:rPr>
          <w:rFonts w:ascii="Calibri" w:hAnsi="Calibri"/>
          <w:b/>
          <w:color w:val="262626"/>
        </w:rPr>
        <w:t xml:space="preserve">RUZZINI PALACE </w:t>
      </w:r>
      <w:r w:rsidRPr="00450997">
        <w:rPr>
          <w:rFonts w:ascii="Calibri" w:hAnsi="Calibri"/>
          <w:color w:val="262626"/>
        </w:rPr>
        <w:t>Campo Santa Maria Formosa - Castello, 5866 - Venezia - tel. 041 2410447 - www.ruzzinipalace.com</w:t>
      </w:r>
    </w:p>
    <w:p w:rsidR="002B7DF8" w:rsidRPr="00450997" w:rsidRDefault="002B7DF8" w:rsidP="002B7DF8">
      <w:pPr>
        <w:pStyle w:val="Corpodeltesto3"/>
        <w:tabs>
          <w:tab w:val="clear" w:pos="10008"/>
        </w:tabs>
        <w:ind w:right="0"/>
        <w:jc w:val="center"/>
        <w:rPr>
          <w:rFonts w:ascii="Calibri" w:hAnsi="Calibri"/>
          <w:sz w:val="10"/>
          <w:szCs w:val="10"/>
        </w:rPr>
      </w:pPr>
    </w:p>
    <w:p w:rsidR="002B7DF8" w:rsidRPr="00450997" w:rsidRDefault="002B7DF8" w:rsidP="002B7DF8">
      <w:pPr>
        <w:pStyle w:val="Corpodeltesto3"/>
        <w:jc w:val="center"/>
        <w:rPr>
          <w:rFonts w:ascii="Calibri" w:hAnsi="Calibri"/>
          <w:color w:val="262626"/>
        </w:rPr>
      </w:pPr>
      <w:r w:rsidRPr="00450997">
        <w:rPr>
          <w:rFonts w:ascii="Calibri" w:hAnsi="Calibri"/>
          <w:b/>
          <w:color w:val="262626"/>
        </w:rPr>
        <w:t xml:space="preserve">I CONCERTI CIANI </w:t>
      </w:r>
      <w:r w:rsidRPr="00450997">
        <w:rPr>
          <w:rFonts w:ascii="Calibri" w:hAnsi="Calibri"/>
          <w:color w:val="262626"/>
        </w:rPr>
        <w:t xml:space="preserve">tel. 041 5286092 </w:t>
      </w:r>
      <w:proofErr w:type="spellStart"/>
      <w:r w:rsidRPr="00450997">
        <w:rPr>
          <w:rFonts w:ascii="Calibri" w:hAnsi="Calibri"/>
          <w:color w:val="262626"/>
        </w:rPr>
        <w:t>cell</w:t>
      </w:r>
      <w:proofErr w:type="spellEnd"/>
      <w:r w:rsidRPr="00450997">
        <w:rPr>
          <w:rFonts w:ascii="Calibri" w:hAnsi="Calibri"/>
          <w:color w:val="262626"/>
        </w:rPr>
        <w:t>. 335 6083581  concerti@dinociani.com – www.dinociani.com</w:t>
      </w:r>
    </w:p>
    <w:p w:rsidR="002B7DF8" w:rsidRPr="00253800" w:rsidRDefault="002B7DF8" w:rsidP="005400B9"/>
    <w:p w:rsidR="005400B9" w:rsidRPr="00253800" w:rsidRDefault="005400B9" w:rsidP="005400B9"/>
    <w:p w:rsidR="00E62EE6" w:rsidRDefault="00E62EE6" w:rsidP="002D0F3B"/>
    <w:sectPr w:rsidR="00E62EE6" w:rsidSect="00B137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DC31A4"/>
    <w:rsid w:val="00045935"/>
    <w:rsid w:val="001B4D56"/>
    <w:rsid w:val="00253800"/>
    <w:rsid w:val="002B7DF8"/>
    <w:rsid w:val="002D0F3B"/>
    <w:rsid w:val="00422D93"/>
    <w:rsid w:val="005400B9"/>
    <w:rsid w:val="006D50A4"/>
    <w:rsid w:val="006E3D0A"/>
    <w:rsid w:val="0075571B"/>
    <w:rsid w:val="00823581"/>
    <w:rsid w:val="008B4651"/>
    <w:rsid w:val="0093600B"/>
    <w:rsid w:val="009E3553"/>
    <w:rsid w:val="00A31B4C"/>
    <w:rsid w:val="00B13760"/>
    <w:rsid w:val="00D3555D"/>
    <w:rsid w:val="00DA4646"/>
    <w:rsid w:val="00DC31A4"/>
    <w:rsid w:val="00E62EE6"/>
    <w:rsid w:val="00F22511"/>
    <w:rsid w:val="00F4302E"/>
    <w:rsid w:val="00F64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31A4"/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DC31A4"/>
  </w:style>
  <w:style w:type="character" w:styleId="Collegamentoipertestuale">
    <w:name w:val="Hyperlink"/>
    <w:basedOn w:val="Carpredefinitoparagrafo"/>
    <w:uiPriority w:val="99"/>
    <w:semiHidden/>
    <w:unhideWhenUsed/>
    <w:rsid w:val="00DC31A4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DC31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Corpodeltesto3">
    <w:name w:val="Body Text 3"/>
    <w:basedOn w:val="Normale"/>
    <w:link w:val="Corpodeltesto3Carattere"/>
    <w:semiHidden/>
    <w:rsid w:val="002D0F3B"/>
    <w:pPr>
      <w:tabs>
        <w:tab w:val="left" w:pos="10008"/>
      </w:tabs>
      <w:spacing w:after="0" w:line="240" w:lineRule="auto"/>
      <w:ind w:right="108"/>
      <w:jc w:val="both"/>
    </w:pPr>
    <w:rPr>
      <w:rFonts w:ascii="Book Antiqua" w:hAnsi="Book Antiqua" w:cs="Tahoma"/>
      <w:sz w:val="20"/>
      <w:szCs w:val="20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2D0F3B"/>
    <w:rPr>
      <w:rFonts w:ascii="Book Antiqua" w:eastAsia="Times New Roman" w:hAnsi="Book Antiqua" w:cs="Tahoma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4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4651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ccademiapianisticasiciliana.it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</dc:creator>
  <cp:lastModifiedBy>Lilia</cp:lastModifiedBy>
  <cp:revision>15</cp:revision>
  <dcterms:created xsi:type="dcterms:W3CDTF">2012-10-27T17:02:00Z</dcterms:created>
  <dcterms:modified xsi:type="dcterms:W3CDTF">2012-10-27T18:12:00Z</dcterms:modified>
</cp:coreProperties>
</file>